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76D8" w14:textId="77777777" w:rsidR="00B16CDF" w:rsidRPr="008F7656" w:rsidRDefault="00B16CDF" w:rsidP="00AF623A">
      <w:pPr>
        <w:ind w:firstLine="708"/>
        <w:jc w:val="center"/>
        <w:rPr>
          <w:sz w:val="36"/>
          <w:szCs w:val="36"/>
        </w:rPr>
      </w:pPr>
      <w:r w:rsidRPr="008F7656">
        <w:rPr>
          <w:sz w:val="36"/>
          <w:szCs w:val="36"/>
        </w:rPr>
        <w:t>NACIONALNA PRAVILA I UVJETI</w:t>
      </w:r>
    </w:p>
    <w:p w14:paraId="733A34CD" w14:textId="77777777" w:rsidR="00807756" w:rsidRPr="008F7656" w:rsidRDefault="00B16CDF" w:rsidP="00B16CDF">
      <w:pPr>
        <w:jc w:val="center"/>
        <w:rPr>
          <w:sz w:val="36"/>
          <w:szCs w:val="36"/>
        </w:rPr>
      </w:pPr>
      <w:r w:rsidRPr="008F7656">
        <w:rPr>
          <w:sz w:val="36"/>
          <w:szCs w:val="36"/>
        </w:rPr>
        <w:t xml:space="preserve">PNTS SUSTAVA </w:t>
      </w:r>
      <w:r w:rsidR="00791487">
        <w:rPr>
          <w:sz w:val="36"/>
          <w:szCs w:val="36"/>
        </w:rPr>
        <w:t>–</w:t>
      </w:r>
      <w:r w:rsidRPr="008F7656">
        <w:rPr>
          <w:sz w:val="36"/>
          <w:szCs w:val="36"/>
        </w:rPr>
        <w:t xml:space="preserve"> DEKLARACIJE</w:t>
      </w:r>
      <w:r w:rsidR="00791487">
        <w:rPr>
          <w:sz w:val="36"/>
          <w:szCs w:val="36"/>
        </w:rPr>
        <w:t xml:space="preserve"> ZA PRIVREMENI SMJEŠTAJ (TSD – Temporary Storage Declaration)</w:t>
      </w:r>
    </w:p>
    <w:p w14:paraId="1B0891E3" w14:textId="77777777" w:rsidR="009E55DB" w:rsidRDefault="009E55DB" w:rsidP="00B16CDF">
      <w:pPr>
        <w:jc w:val="center"/>
      </w:pPr>
    </w:p>
    <w:p w14:paraId="32D17D38" w14:textId="77777777" w:rsidR="009E55DB" w:rsidRDefault="009E55DB" w:rsidP="009E55DB"/>
    <w:p w14:paraId="29BD9953" w14:textId="77777777" w:rsidR="009E55DB" w:rsidRDefault="009E55DB" w:rsidP="009E55DB"/>
    <w:p w14:paraId="69AFBFAB" w14:textId="77777777" w:rsidR="009E55DB" w:rsidRDefault="009E55DB" w:rsidP="009E55DB"/>
    <w:p w14:paraId="1658FE02" w14:textId="77777777" w:rsidR="00D455EA" w:rsidRDefault="00D455EA" w:rsidP="009E55DB"/>
    <w:p w14:paraId="6F154201" w14:textId="77777777" w:rsidR="00D455EA" w:rsidRDefault="00D455EA" w:rsidP="009E55DB"/>
    <w:p w14:paraId="1D9211CF" w14:textId="77777777" w:rsidR="00D455EA" w:rsidRDefault="00D455EA" w:rsidP="009E55DB"/>
    <w:p w14:paraId="07C1E5FA" w14:textId="77777777" w:rsidR="00D455EA" w:rsidRDefault="00D455EA" w:rsidP="009E55DB"/>
    <w:p w14:paraId="34A06F01" w14:textId="77777777" w:rsidR="00D455EA" w:rsidRDefault="00D455EA" w:rsidP="009E55DB"/>
    <w:p w14:paraId="09CF4246" w14:textId="77777777" w:rsidR="00D455EA" w:rsidRDefault="00D455EA" w:rsidP="009E55DB"/>
    <w:p w14:paraId="6F2E20CA" w14:textId="77777777" w:rsidR="00D455EA" w:rsidRDefault="00D455EA" w:rsidP="009E55DB"/>
    <w:p w14:paraId="57ACC969" w14:textId="77777777" w:rsidR="00D455EA" w:rsidRDefault="00D455EA" w:rsidP="009E55DB"/>
    <w:p w14:paraId="1AB7ADDE" w14:textId="77777777" w:rsidR="00D455EA" w:rsidRDefault="00D455EA" w:rsidP="009E55DB"/>
    <w:p w14:paraId="1395E6A2" w14:textId="77777777" w:rsidR="00D455EA" w:rsidRDefault="00D455EA" w:rsidP="009E55DB"/>
    <w:p w14:paraId="78BD852D" w14:textId="77777777" w:rsidR="00D455EA" w:rsidRDefault="00D455EA" w:rsidP="009E55DB"/>
    <w:p w14:paraId="19AB159F" w14:textId="77777777" w:rsidR="00D455EA" w:rsidRDefault="00D455EA" w:rsidP="009E55DB"/>
    <w:p w14:paraId="53693B6B" w14:textId="77777777" w:rsidR="00D455EA" w:rsidRDefault="00D455EA" w:rsidP="009E55DB"/>
    <w:p w14:paraId="07195CBA" w14:textId="77777777" w:rsidR="00D455EA" w:rsidRDefault="00D455EA" w:rsidP="009E55DB"/>
    <w:p w14:paraId="730711C6" w14:textId="77777777" w:rsidR="00D455EA" w:rsidRDefault="00D455EA" w:rsidP="009E55DB"/>
    <w:p w14:paraId="7141E0B2" w14:textId="77777777" w:rsidR="00D455EA" w:rsidRDefault="00D455EA" w:rsidP="009E55DB"/>
    <w:p w14:paraId="075611F7" w14:textId="77777777" w:rsidR="009E55DB" w:rsidRDefault="009E55DB" w:rsidP="009E55DB"/>
    <w:p w14:paraId="0BFBE99B" w14:textId="77777777" w:rsidR="009E55DB" w:rsidRDefault="009E55DB" w:rsidP="009E55DB"/>
    <w:p w14:paraId="5A3D8D9D" w14:textId="77777777" w:rsidR="009E55DB" w:rsidRDefault="009E55DB" w:rsidP="009E55DB"/>
    <w:p w14:paraId="066EA39E" w14:textId="77777777" w:rsidR="009E55DB" w:rsidRDefault="009E55DB" w:rsidP="009E55DB"/>
    <w:p w14:paraId="5D87A73C" w14:textId="77777777" w:rsidR="009E55DB" w:rsidRDefault="00D455EA" w:rsidP="00D455EA">
      <w:pPr>
        <w:jc w:val="center"/>
      </w:pPr>
      <w:r>
        <w:rPr>
          <w:noProof/>
          <w:lang w:eastAsia="hr-HR"/>
        </w:rPr>
        <w:drawing>
          <wp:inline distT="0" distB="0" distL="0" distR="0" wp14:anchorId="2847A683" wp14:editId="5FCBB580">
            <wp:extent cx="2500111" cy="90167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0111" cy="90167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933"/>
        <w:gridCol w:w="1129"/>
      </w:tblGrid>
      <w:tr w:rsidR="009E55DB" w14:paraId="6A366C8A" w14:textId="77777777" w:rsidTr="00AF7036">
        <w:tc>
          <w:tcPr>
            <w:tcW w:w="7933" w:type="dxa"/>
          </w:tcPr>
          <w:p w14:paraId="38278389" w14:textId="77777777" w:rsidR="009E55DB" w:rsidRPr="009E55DB" w:rsidRDefault="009E55DB" w:rsidP="009E55DB">
            <w:pPr>
              <w:rPr>
                <w:b/>
              </w:rPr>
            </w:pPr>
            <w:r w:rsidRPr="009E55DB">
              <w:rPr>
                <w:b/>
              </w:rPr>
              <w:lastRenderedPageBreak/>
              <w:t>NP0001</w:t>
            </w:r>
          </w:p>
        </w:tc>
        <w:tc>
          <w:tcPr>
            <w:tcW w:w="1129" w:type="dxa"/>
            <w:vMerge w:val="restart"/>
          </w:tcPr>
          <w:p w14:paraId="5EEDF755" w14:textId="77777777" w:rsidR="009E55DB" w:rsidRDefault="009E55DB" w:rsidP="009E55DB">
            <w:r>
              <w:t>PNTS</w:t>
            </w:r>
          </w:p>
        </w:tc>
      </w:tr>
      <w:tr w:rsidR="009E55DB" w14:paraId="7074BCC8" w14:textId="77777777" w:rsidTr="00AF7036">
        <w:tc>
          <w:tcPr>
            <w:tcW w:w="7933" w:type="dxa"/>
          </w:tcPr>
          <w:p w14:paraId="44EEE338" w14:textId="77777777" w:rsidR="009E55DB" w:rsidRPr="009E55DB" w:rsidRDefault="009E55DB" w:rsidP="009E55DB">
            <w:pPr>
              <w:rPr>
                <w:b/>
              </w:rPr>
            </w:pPr>
            <w:r w:rsidRPr="003D26D0">
              <w:rPr>
                <w:b/>
                <w:highlight w:val="green"/>
              </w:rPr>
              <w:t>Aktivno</w:t>
            </w:r>
          </w:p>
        </w:tc>
        <w:tc>
          <w:tcPr>
            <w:tcW w:w="1129" w:type="dxa"/>
            <w:vMerge/>
          </w:tcPr>
          <w:p w14:paraId="1B8FA334" w14:textId="77777777" w:rsidR="009E55DB" w:rsidRDefault="009E55DB" w:rsidP="009E55DB"/>
        </w:tc>
      </w:tr>
      <w:tr w:rsidR="009E55DB" w14:paraId="61261A61" w14:textId="77777777" w:rsidTr="00AF7036">
        <w:tc>
          <w:tcPr>
            <w:tcW w:w="7933" w:type="dxa"/>
          </w:tcPr>
          <w:p w14:paraId="497B3C04" w14:textId="77777777" w:rsidR="009E55DB" w:rsidRDefault="009E55DB" w:rsidP="009E55DB">
            <w:r>
              <w:t>21.03.2022. - neograničeno</w:t>
            </w:r>
          </w:p>
        </w:tc>
        <w:tc>
          <w:tcPr>
            <w:tcW w:w="1129" w:type="dxa"/>
            <w:vMerge/>
          </w:tcPr>
          <w:p w14:paraId="17BA4CEF" w14:textId="77777777" w:rsidR="009E55DB" w:rsidRDefault="009E55DB" w:rsidP="009E55DB"/>
        </w:tc>
      </w:tr>
      <w:tr w:rsidR="009E55DB" w14:paraId="3C124516" w14:textId="77777777" w:rsidTr="00AF7036">
        <w:tc>
          <w:tcPr>
            <w:tcW w:w="7933" w:type="dxa"/>
          </w:tcPr>
          <w:p w14:paraId="0DCEE5DD" w14:textId="77777777" w:rsidR="009E55DB" w:rsidRPr="00AF7036" w:rsidRDefault="009E55DB" w:rsidP="009E55DB">
            <w:pPr>
              <w:rPr>
                <w:b/>
              </w:rPr>
            </w:pPr>
            <w:r w:rsidRPr="00AF7036">
              <w:rPr>
                <w:b/>
              </w:rPr>
              <w:t xml:space="preserve">PE </w:t>
            </w:r>
            <w:r w:rsidR="00AF7036" w:rsidRPr="00AF7036">
              <w:rPr>
                <w:b/>
              </w:rPr>
              <w:t>12 09 000 000</w:t>
            </w:r>
            <w:r w:rsidR="002E6361">
              <w:rPr>
                <w:b/>
              </w:rPr>
              <w:t>, LRN</w:t>
            </w:r>
          </w:p>
        </w:tc>
        <w:tc>
          <w:tcPr>
            <w:tcW w:w="1129" w:type="dxa"/>
            <w:vMerge/>
          </w:tcPr>
          <w:p w14:paraId="555514F8" w14:textId="77777777" w:rsidR="009E55DB" w:rsidRDefault="009E55DB" w:rsidP="009E55DB"/>
        </w:tc>
      </w:tr>
      <w:tr w:rsidR="009E55DB" w14:paraId="3B65E290" w14:textId="77777777" w:rsidTr="00AF7036">
        <w:tc>
          <w:tcPr>
            <w:tcW w:w="7933" w:type="dxa"/>
          </w:tcPr>
          <w:p w14:paraId="23F1326A" w14:textId="77777777" w:rsidR="009E55DB" w:rsidRPr="00AF7036" w:rsidRDefault="009E55DB" w:rsidP="009E55DB">
            <w:pPr>
              <w:rPr>
                <w:b/>
              </w:rPr>
            </w:pPr>
            <w:r w:rsidRPr="00AF7036">
              <w:rPr>
                <w:b/>
              </w:rPr>
              <w:t>Opis:</w:t>
            </w:r>
          </w:p>
          <w:p w14:paraId="7727C2AE" w14:textId="77777777" w:rsidR="003D3495" w:rsidRDefault="003D3495" w:rsidP="00AF7036"/>
          <w:p w14:paraId="4B647390" w14:textId="77777777" w:rsidR="009E55DB" w:rsidRDefault="00ED442E" w:rsidP="00AF7036">
            <w:r w:rsidRPr="00ED442E">
              <w:t>Podatkovni element &lt;LRN&gt; mora biti jedinstven u sustavu za gospodarstvenika (</w:t>
            </w:r>
            <w:proofErr w:type="spellStart"/>
            <w:r w:rsidRPr="00ED442E">
              <w:t>Message</w:t>
            </w:r>
            <w:proofErr w:type="spellEnd"/>
            <w:r w:rsidRPr="00ED442E">
              <w:t xml:space="preserve"> </w:t>
            </w:r>
            <w:proofErr w:type="spellStart"/>
            <w:r w:rsidRPr="00ED442E">
              <w:t>sender</w:t>
            </w:r>
            <w:proofErr w:type="spellEnd"/>
            <w:r w:rsidRPr="00ED442E">
              <w:t xml:space="preserve"> -a) koji šalje poruku u PNTS sustav.</w:t>
            </w:r>
          </w:p>
        </w:tc>
        <w:tc>
          <w:tcPr>
            <w:tcW w:w="1129" w:type="dxa"/>
          </w:tcPr>
          <w:p w14:paraId="67B239F2" w14:textId="77777777" w:rsidR="009E55DB" w:rsidRDefault="009E55DB" w:rsidP="009E55DB"/>
        </w:tc>
      </w:tr>
      <w:tr w:rsidR="009E55DB" w14:paraId="0DDCF2F1" w14:textId="77777777" w:rsidTr="00AF7036">
        <w:tc>
          <w:tcPr>
            <w:tcW w:w="7933" w:type="dxa"/>
          </w:tcPr>
          <w:p w14:paraId="4EB18C7F" w14:textId="77777777" w:rsidR="009E55DB" w:rsidRDefault="009E55DB" w:rsidP="009E55DB">
            <w:pPr>
              <w:rPr>
                <w:b/>
              </w:rPr>
            </w:pPr>
            <w:r w:rsidRPr="00AF7036">
              <w:rPr>
                <w:b/>
              </w:rPr>
              <w:t>Tekst greške:</w:t>
            </w:r>
          </w:p>
          <w:p w14:paraId="0C67CA58" w14:textId="77777777" w:rsidR="00AF7036" w:rsidRPr="00AF7036" w:rsidRDefault="00AF7036" w:rsidP="009E55DB">
            <w:pPr>
              <w:rPr>
                <w:b/>
              </w:rPr>
            </w:pPr>
          </w:p>
          <w:p w14:paraId="04CA3C28" w14:textId="77777777" w:rsidR="009E55DB" w:rsidRDefault="00BE71DF" w:rsidP="009E55DB">
            <w:r>
              <w:t>Navedeni LRN postoji u sustavu.</w:t>
            </w:r>
          </w:p>
        </w:tc>
        <w:tc>
          <w:tcPr>
            <w:tcW w:w="1129" w:type="dxa"/>
          </w:tcPr>
          <w:p w14:paraId="5D72881F" w14:textId="77777777" w:rsidR="009E55DB" w:rsidRDefault="009E55DB" w:rsidP="009E55DB"/>
        </w:tc>
      </w:tr>
    </w:tbl>
    <w:p w14:paraId="7060CDAE" w14:textId="77777777" w:rsidR="009E55DB" w:rsidRDefault="009E55DB" w:rsidP="009E55DB"/>
    <w:tbl>
      <w:tblPr>
        <w:tblStyle w:val="TableGrid"/>
        <w:tblW w:w="0" w:type="auto"/>
        <w:tblLook w:val="04A0" w:firstRow="1" w:lastRow="0" w:firstColumn="1" w:lastColumn="0" w:noHBand="0" w:noVBand="1"/>
      </w:tblPr>
      <w:tblGrid>
        <w:gridCol w:w="7933"/>
        <w:gridCol w:w="1129"/>
      </w:tblGrid>
      <w:tr w:rsidR="008A193C" w14:paraId="4A303D19" w14:textId="77777777" w:rsidTr="00807756">
        <w:tc>
          <w:tcPr>
            <w:tcW w:w="7933" w:type="dxa"/>
          </w:tcPr>
          <w:p w14:paraId="4CBF8D03" w14:textId="77777777" w:rsidR="008A193C" w:rsidRPr="009E55DB" w:rsidRDefault="008A193C" w:rsidP="00807756">
            <w:pPr>
              <w:rPr>
                <w:b/>
              </w:rPr>
            </w:pPr>
            <w:r w:rsidRPr="009E55DB">
              <w:rPr>
                <w:b/>
              </w:rPr>
              <w:t>NP000</w:t>
            </w:r>
            <w:r>
              <w:rPr>
                <w:b/>
              </w:rPr>
              <w:t>2</w:t>
            </w:r>
          </w:p>
        </w:tc>
        <w:tc>
          <w:tcPr>
            <w:tcW w:w="1129" w:type="dxa"/>
            <w:vMerge w:val="restart"/>
          </w:tcPr>
          <w:p w14:paraId="6B918F38" w14:textId="77777777" w:rsidR="008A193C" w:rsidRDefault="008A193C" w:rsidP="00807756">
            <w:r>
              <w:t>PNTS</w:t>
            </w:r>
          </w:p>
        </w:tc>
      </w:tr>
      <w:tr w:rsidR="008A193C" w14:paraId="163A8D8B" w14:textId="77777777" w:rsidTr="00807756">
        <w:tc>
          <w:tcPr>
            <w:tcW w:w="7933" w:type="dxa"/>
          </w:tcPr>
          <w:p w14:paraId="37A4B555" w14:textId="77777777" w:rsidR="008A193C" w:rsidRPr="009E55DB" w:rsidRDefault="008A193C" w:rsidP="00807756">
            <w:pPr>
              <w:rPr>
                <w:b/>
              </w:rPr>
            </w:pPr>
            <w:r w:rsidRPr="008C6B40">
              <w:rPr>
                <w:b/>
                <w:highlight w:val="green"/>
              </w:rPr>
              <w:t>Aktivno</w:t>
            </w:r>
          </w:p>
        </w:tc>
        <w:tc>
          <w:tcPr>
            <w:tcW w:w="1129" w:type="dxa"/>
            <w:vMerge/>
          </w:tcPr>
          <w:p w14:paraId="44CD6222" w14:textId="77777777" w:rsidR="008A193C" w:rsidRDefault="008A193C" w:rsidP="00807756"/>
        </w:tc>
      </w:tr>
      <w:tr w:rsidR="008A193C" w14:paraId="1698E436" w14:textId="77777777" w:rsidTr="00807756">
        <w:tc>
          <w:tcPr>
            <w:tcW w:w="7933" w:type="dxa"/>
          </w:tcPr>
          <w:p w14:paraId="5F54C325" w14:textId="77777777" w:rsidR="008A193C" w:rsidRDefault="008A193C" w:rsidP="00807756">
            <w:r>
              <w:t>21.03.2022. - neograničeno</w:t>
            </w:r>
          </w:p>
        </w:tc>
        <w:tc>
          <w:tcPr>
            <w:tcW w:w="1129" w:type="dxa"/>
            <w:vMerge/>
          </w:tcPr>
          <w:p w14:paraId="51CF3E61" w14:textId="77777777" w:rsidR="008A193C" w:rsidRDefault="008A193C" w:rsidP="00807756"/>
        </w:tc>
      </w:tr>
      <w:tr w:rsidR="008A193C" w14:paraId="725D0BCF" w14:textId="77777777" w:rsidTr="00807756">
        <w:tc>
          <w:tcPr>
            <w:tcW w:w="7933" w:type="dxa"/>
          </w:tcPr>
          <w:p w14:paraId="02779E59" w14:textId="77777777" w:rsidR="008A193C" w:rsidRPr="00AF7036" w:rsidRDefault="008A193C" w:rsidP="00807756">
            <w:pPr>
              <w:rPr>
                <w:b/>
              </w:rPr>
            </w:pPr>
            <w:r w:rsidRPr="00AF7036">
              <w:rPr>
                <w:b/>
              </w:rPr>
              <w:t xml:space="preserve">PE </w:t>
            </w:r>
            <w:r w:rsidR="00446339">
              <w:rPr>
                <w:b/>
              </w:rPr>
              <w:t>Poruka</w:t>
            </w:r>
          </w:p>
        </w:tc>
        <w:tc>
          <w:tcPr>
            <w:tcW w:w="1129" w:type="dxa"/>
            <w:vMerge/>
          </w:tcPr>
          <w:p w14:paraId="42026EAF" w14:textId="77777777" w:rsidR="008A193C" w:rsidRDefault="008A193C" w:rsidP="00807756"/>
        </w:tc>
      </w:tr>
      <w:tr w:rsidR="008A193C" w14:paraId="51B0E185" w14:textId="77777777" w:rsidTr="00807756">
        <w:tc>
          <w:tcPr>
            <w:tcW w:w="7933" w:type="dxa"/>
          </w:tcPr>
          <w:p w14:paraId="769B0C0B" w14:textId="77777777" w:rsidR="008A193C" w:rsidRPr="00AF7036" w:rsidRDefault="008A193C" w:rsidP="00807756">
            <w:pPr>
              <w:rPr>
                <w:b/>
              </w:rPr>
            </w:pPr>
            <w:r w:rsidRPr="00AF7036">
              <w:rPr>
                <w:b/>
              </w:rPr>
              <w:t>Opis:</w:t>
            </w:r>
          </w:p>
          <w:p w14:paraId="3529E7F9" w14:textId="77777777" w:rsidR="008A193C" w:rsidRDefault="008A193C" w:rsidP="00807756">
            <w:pPr>
              <w:keepNext/>
              <w:tabs>
                <w:tab w:val="left" w:pos="249"/>
                <w:tab w:val="left" w:pos="431"/>
                <w:tab w:val="left" w:pos="612"/>
                <w:tab w:val="left" w:pos="1080"/>
              </w:tabs>
            </w:pPr>
          </w:p>
          <w:p w14:paraId="23B51D8A" w14:textId="4DC0EEE6" w:rsidR="008A193C" w:rsidRDefault="00ED442E" w:rsidP="00807756">
            <w:r w:rsidRPr="00ED442E">
              <w:t>Podatkovni element &lt;</w:t>
            </w:r>
            <w:proofErr w:type="spellStart"/>
            <w:r w:rsidRPr="00ED442E">
              <w:t>Message</w:t>
            </w:r>
            <w:proofErr w:type="spellEnd"/>
            <w:r w:rsidRPr="00ED442E">
              <w:t>&gt;  mora imati upisane slijedeće oznake poruka: - IETS15D za deklaraciju podnesenu prije podnošenja robe, IETS15P za deklaraciju s podnesenom robom, IETS07D  za obavijest o podnošenju robe carini</w:t>
            </w:r>
            <w:r w:rsidR="00BA08FD">
              <w:t xml:space="preserve">, </w:t>
            </w:r>
            <w:r w:rsidR="00BA08FD" w:rsidRPr="00BA08FD">
              <w:t>IETS30 - Obavijest o namjeri kretanja robe u privremenom smještaju, IETS32 - Obavijest o završetku kretanja robe u privremenom smještaju</w:t>
            </w:r>
            <w:r w:rsidR="00BA08FD">
              <w:t>.</w:t>
            </w:r>
          </w:p>
        </w:tc>
        <w:tc>
          <w:tcPr>
            <w:tcW w:w="1129" w:type="dxa"/>
          </w:tcPr>
          <w:p w14:paraId="763B080D" w14:textId="77777777" w:rsidR="008A193C" w:rsidRDefault="008A193C" w:rsidP="00807756"/>
        </w:tc>
      </w:tr>
      <w:tr w:rsidR="008A193C" w14:paraId="42BD656C" w14:textId="77777777" w:rsidTr="00807756">
        <w:tc>
          <w:tcPr>
            <w:tcW w:w="7933" w:type="dxa"/>
          </w:tcPr>
          <w:p w14:paraId="09C87C78" w14:textId="77777777" w:rsidR="008A193C" w:rsidRDefault="008A193C" w:rsidP="00807756">
            <w:pPr>
              <w:rPr>
                <w:b/>
              </w:rPr>
            </w:pPr>
            <w:r w:rsidRPr="00AF7036">
              <w:rPr>
                <w:b/>
              </w:rPr>
              <w:t>Tekst greške:</w:t>
            </w:r>
          </w:p>
          <w:p w14:paraId="6B5BB034" w14:textId="77777777" w:rsidR="008A193C" w:rsidRPr="00AF7036" w:rsidRDefault="008A193C" w:rsidP="00807756">
            <w:pPr>
              <w:rPr>
                <w:b/>
              </w:rPr>
            </w:pPr>
          </w:p>
          <w:p w14:paraId="3783A5F7" w14:textId="77777777" w:rsidR="008A193C" w:rsidRDefault="003D3495" w:rsidP="00807756">
            <w:r>
              <w:t>Upisana oznaka poruke nije ispravna.</w:t>
            </w:r>
          </w:p>
        </w:tc>
        <w:tc>
          <w:tcPr>
            <w:tcW w:w="1129" w:type="dxa"/>
          </w:tcPr>
          <w:p w14:paraId="5082BDEF" w14:textId="77777777" w:rsidR="008A193C" w:rsidRDefault="008A193C" w:rsidP="00807756"/>
        </w:tc>
      </w:tr>
    </w:tbl>
    <w:p w14:paraId="76E8B3C7" w14:textId="77777777" w:rsidR="008A193C" w:rsidRDefault="008A193C" w:rsidP="009E55DB"/>
    <w:tbl>
      <w:tblPr>
        <w:tblStyle w:val="TableGrid"/>
        <w:tblW w:w="0" w:type="auto"/>
        <w:tblLook w:val="04A0" w:firstRow="1" w:lastRow="0" w:firstColumn="1" w:lastColumn="0" w:noHBand="0" w:noVBand="1"/>
      </w:tblPr>
      <w:tblGrid>
        <w:gridCol w:w="7933"/>
        <w:gridCol w:w="1129"/>
      </w:tblGrid>
      <w:tr w:rsidR="004F2BBA" w14:paraId="26BC24AF" w14:textId="77777777" w:rsidTr="00807756">
        <w:tc>
          <w:tcPr>
            <w:tcW w:w="7933" w:type="dxa"/>
          </w:tcPr>
          <w:p w14:paraId="5845C770" w14:textId="77777777" w:rsidR="004F2BBA" w:rsidRPr="009E55DB" w:rsidRDefault="004F2BBA" w:rsidP="00807756">
            <w:pPr>
              <w:rPr>
                <w:b/>
              </w:rPr>
            </w:pPr>
            <w:r w:rsidRPr="008C6B40">
              <w:rPr>
                <w:b/>
                <w:highlight w:val="green"/>
              </w:rPr>
              <w:t>NP000</w:t>
            </w:r>
            <w:r w:rsidR="00136EAF" w:rsidRPr="008C6B40">
              <w:rPr>
                <w:b/>
                <w:highlight w:val="green"/>
              </w:rPr>
              <w:t>3</w:t>
            </w:r>
          </w:p>
        </w:tc>
        <w:tc>
          <w:tcPr>
            <w:tcW w:w="1129" w:type="dxa"/>
            <w:vMerge w:val="restart"/>
          </w:tcPr>
          <w:p w14:paraId="0800EE21" w14:textId="77777777" w:rsidR="004F2BBA" w:rsidRDefault="004F2BBA" w:rsidP="00807756">
            <w:r>
              <w:t>PNTS</w:t>
            </w:r>
          </w:p>
        </w:tc>
      </w:tr>
      <w:tr w:rsidR="004F2BBA" w14:paraId="5A0E45DD" w14:textId="77777777" w:rsidTr="00807756">
        <w:tc>
          <w:tcPr>
            <w:tcW w:w="7933" w:type="dxa"/>
          </w:tcPr>
          <w:p w14:paraId="1AD805FF" w14:textId="77777777" w:rsidR="004F2BBA" w:rsidRPr="009E55DB" w:rsidRDefault="004F2BBA" w:rsidP="00807756">
            <w:pPr>
              <w:rPr>
                <w:b/>
              </w:rPr>
            </w:pPr>
            <w:r w:rsidRPr="009E55DB">
              <w:rPr>
                <w:b/>
              </w:rPr>
              <w:t>Aktivno</w:t>
            </w:r>
          </w:p>
        </w:tc>
        <w:tc>
          <w:tcPr>
            <w:tcW w:w="1129" w:type="dxa"/>
            <w:vMerge/>
          </w:tcPr>
          <w:p w14:paraId="6C6AD8DB" w14:textId="77777777" w:rsidR="004F2BBA" w:rsidRDefault="004F2BBA" w:rsidP="00807756"/>
        </w:tc>
      </w:tr>
      <w:tr w:rsidR="004F2BBA" w14:paraId="749423E7" w14:textId="77777777" w:rsidTr="00807756">
        <w:tc>
          <w:tcPr>
            <w:tcW w:w="7933" w:type="dxa"/>
          </w:tcPr>
          <w:p w14:paraId="709B164F" w14:textId="77777777" w:rsidR="004F2BBA" w:rsidRDefault="004F2BBA" w:rsidP="00807756">
            <w:r>
              <w:t>21.03.2022. - neograničeno</w:t>
            </w:r>
          </w:p>
        </w:tc>
        <w:tc>
          <w:tcPr>
            <w:tcW w:w="1129" w:type="dxa"/>
            <w:vMerge/>
          </w:tcPr>
          <w:p w14:paraId="08B3CB8A" w14:textId="77777777" w:rsidR="004F2BBA" w:rsidRDefault="004F2BBA" w:rsidP="00807756"/>
        </w:tc>
      </w:tr>
      <w:tr w:rsidR="004F2BBA" w14:paraId="18434763" w14:textId="77777777" w:rsidTr="00807756">
        <w:tc>
          <w:tcPr>
            <w:tcW w:w="7933" w:type="dxa"/>
          </w:tcPr>
          <w:p w14:paraId="72324CA7" w14:textId="77777777" w:rsidR="004F2BBA" w:rsidRPr="00AF7036" w:rsidRDefault="004F2BBA" w:rsidP="00807756">
            <w:pPr>
              <w:rPr>
                <w:b/>
              </w:rPr>
            </w:pPr>
            <w:r w:rsidRPr="00AF7036">
              <w:rPr>
                <w:b/>
              </w:rPr>
              <w:t xml:space="preserve">PE </w:t>
            </w:r>
            <w:r w:rsidR="009943EB" w:rsidRPr="00581282">
              <w:rPr>
                <w:b/>
              </w:rPr>
              <w:t>13 06 017 000</w:t>
            </w:r>
            <w:r w:rsidR="009943EB">
              <w:rPr>
                <w:b/>
              </w:rPr>
              <w:t>/</w:t>
            </w:r>
            <w:r w:rsidR="009943EB">
              <w:t xml:space="preserve"> </w:t>
            </w:r>
            <w:r w:rsidR="009943EB" w:rsidRPr="00581282">
              <w:rPr>
                <w:b/>
              </w:rPr>
              <w:t>13 05 017 000</w:t>
            </w:r>
            <w:r w:rsidR="009943EB">
              <w:rPr>
                <w:b/>
              </w:rPr>
              <w:t>/</w:t>
            </w:r>
            <w:r w:rsidR="009943EB">
              <w:t xml:space="preserve"> </w:t>
            </w:r>
            <w:r w:rsidR="009943EB" w:rsidRPr="00581282">
              <w:rPr>
                <w:b/>
              </w:rPr>
              <w:t>13 14 017 000</w:t>
            </w:r>
            <w:r w:rsidR="009943EB">
              <w:rPr>
                <w:b/>
              </w:rPr>
              <w:t xml:space="preserve">/ </w:t>
            </w:r>
            <w:r w:rsidR="009943EB" w:rsidRPr="00581282">
              <w:rPr>
                <w:b/>
              </w:rPr>
              <w:t>13 03 017 000</w:t>
            </w:r>
            <w:r w:rsidR="009943EB">
              <w:rPr>
                <w:b/>
              </w:rPr>
              <w:t>/</w:t>
            </w:r>
            <w:r w:rsidR="009943EB">
              <w:t xml:space="preserve"> </w:t>
            </w:r>
            <w:r w:rsidR="009943EB" w:rsidRPr="00581282">
              <w:rPr>
                <w:b/>
              </w:rPr>
              <w:t>16 15 051 017</w:t>
            </w:r>
            <w:r w:rsidR="009943EB">
              <w:rPr>
                <w:b/>
              </w:rPr>
              <w:t xml:space="preserve">, </w:t>
            </w:r>
            <w:r w:rsidR="00446339">
              <w:rPr>
                <w:b/>
              </w:rPr>
              <w:t>Identifikacijski broj</w:t>
            </w:r>
          </w:p>
        </w:tc>
        <w:tc>
          <w:tcPr>
            <w:tcW w:w="1129" w:type="dxa"/>
            <w:vMerge/>
          </w:tcPr>
          <w:p w14:paraId="0EB386B3" w14:textId="77777777" w:rsidR="004F2BBA" w:rsidRDefault="004F2BBA" w:rsidP="00807756"/>
        </w:tc>
      </w:tr>
      <w:tr w:rsidR="004F2BBA" w14:paraId="637A28DA" w14:textId="77777777" w:rsidTr="00807756">
        <w:tc>
          <w:tcPr>
            <w:tcW w:w="7933" w:type="dxa"/>
          </w:tcPr>
          <w:p w14:paraId="681669F1" w14:textId="77777777" w:rsidR="004F2BBA" w:rsidRPr="00AF7036" w:rsidRDefault="004F2BBA" w:rsidP="00807756">
            <w:pPr>
              <w:rPr>
                <w:b/>
              </w:rPr>
            </w:pPr>
            <w:r w:rsidRPr="00AF7036">
              <w:rPr>
                <w:b/>
              </w:rPr>
              <w:t>Opis:</w:t>
            </w:r>
          </w:p>
          <w:p w14:paraId="3EEB3F9B" w14:textId="77777777" w:rsidR="004F2BBA" w:rsidRDefault="004F2BBA" w:rsidP="00807756">
            <w:pPr>
              <w:keepNext/>
              <w:tabs>
                <w:tab w:val="left" w:pos="249"/>
                <w:tab w:val="left" w:pos="431"/>
                <w:tab w:val="left" w:pos="612"/>
                <w:tab w:val="left" w:pos="1080"/>
              </w:tabs>
            </w:pPr>
          </w:p>
          <w:p w14:paraId="61F3FD37" w14:textId="77777777" w:rsidR="004F2BBA" w:rsidRDefault="00ED442E" w:rsidP="009943EB">
            <w:pPr>
              <w:keepNext/>
              <w:tabs>
                <w:tab w:val="left" w:pos="249"/>
                <w:tab w:val="left" w:pos="431"/>
                <w:tab w:val="left" w:pos="612"/>
                <w:tab w:val="left" w:pos="1080"/>
              </w:tabs>
            </w:pPr>
            <w:r w:rsidRPr="00ED442E">
              <w:t xml:space="preserve">Identifikacijski broj mora biti EORI broj. Identifikacijski EORI broj mora biti aktivan u EOS bazi </w:t>
            </w:r>
            <w:r w:rsidR="00C61740">
              <w:t>n</w:t>
            </w:r>
            <w:r w:rsidRPr="00ED442E">
              <w:t>a dan podnošenja deklaracije/zahtjeva.</w:t>
            </w:r>
          </w:p>
        </w:tc>
        <w:tc>
          <w:tcPr>
            <w:tcW w:w="1129" w:type="dxa"/>
          </w:tcPr>
          <w:p w14:paraId="68461400" w14:textId="77777777" w:rsidR="004F2BBA" w:rsidRDefault="004F2BBA" w:rsidP="00807756"/>
        </w:tc>
      </w:tr>
      <w:tr w:rsidR="004F2BBA" w14:paraId="152DE44C" w14:textId="77777777" w:rsidTr="00807756">
        <w:tc>
          <w:tcPr>
            <w:tcW w:w="7933" w:type="dxa"/>
          </w:tcPr>
          <w:p w14:paraId="607E1FC4" w14:textId="77777777" w:rsidR="004F2BBA" w:rsidRDefault="004F2BBA" w:rsidP="00807756">
            <w:pPr>
              <w:rPr>
                <w:b/>
              </w:rPr>
            </w:pPr>
            <w:r w:rsidRPr="00AF7036">
              <w:rPr>
                <w:b/>
              </w:rPr>
              <w:t>Tekst greške:</w:t>
            </w:r>
          </w:p>
          <w:p w14:paraId="6195839C" w14:textId="77777777" w:rsidR="004F2BBA" w:rsidRPr="00AF7036" w:rsidRDefault="004F2BBA" w:rsidP="00807756">
            <w:pPr>
              <w:rPr>
                <w:b/>
              </w:rPr>
            </w:pPr>
          </w:p>
          <w:p w14:paraId="3FE6D69B" w14:textId="77777777" w:rsidR="004F2BBA" w:rsidRDefault="009943EB" w:rsidP="00807756">
            <w:r>
              <w:t xml:space="preserve">Identifikacijski EORI broj nije </w:t>
            </w:r>
            <w:r w:rsidR="003D3495">
              <w:t xml:space="preserve">ispravan ili </w:t>
            </w:r>
            <w:r>
              <w:t>aktivan.</w:t>
            </w:r>
          </w:p>
        </w:tc>
        <w:tc>
          <w:tcPr>
            <w:tcW w:w="1129" w:type="dxa"/>
          </w:tcPr>
          <w:p w14:paraId="15C3D778" w14:textId="77777777" w:rsidR="004F2BBA" w:rsidRDefault="004F2BBA" w:rsidP="00807756"/>
        </w:tc>
      </w:tr>
    </w:tbl>
    <w:p w14:paraId="1C9BF8F3" w14:textId="77777777" w:rsidR="004F2BBA" w:rsidRDefault="004F2BBA" w:rsidP="009E55DB"/>
    <w:tbl>
      <w:tblPr>
        <w:tblStyle w:val="TableGrid"/>
        <w:tblW w:w="0" w:type="auto"/>
        <w:tblLook w:val="04A0" w:firstRow="1" w:lastRow="0" w:firstColumn="1" w:lastColumn="0" w:noHBand="0" w:noVBand="1"/>
      </w:tblPr>
      <w:tblGrid>
        <w:gridCol w:w="7933"/>
        <w:gridCol w:w="1129"/>
      </w:tblGrid>
      <w:tr w:rsidR="004F2BBA" w14:paraId="6229F88A" w14:textId="77777777" w:rsidTr="00807756">
        <w:tc>
          <w:tcPr>
            <w:tcW w:w="7933" w:type="dxa"/>
          </w:tcPr>
          <w:p w14:paraId="26AA44BE" w14:textId="77777777" w:rsidR="004F2BBA" w:rsidRPr="009E55DB" w:rsidRDefault="004F2BBA" w:rsidP="00807756">
            <w:pPr>
              <w:rPr>
                <w:b/>
              </w:rPr>
            </w:pPr>
            <w:r w:rsidRPr="00C61740">
              <w:rPr>
                <w:b/>
                <w:highlight w:val="green"/>
              </w:rPr>
              <w:t>NP000</w:t>
            </w:r>
            <w:r w:rsidR="00136EAF" w:rsidRPr="00C61740">
              <w:rPr>
                <w:b/>
                <w:highlight w:val="green"/>
              </w:rPr>
              <w:t>4</w:t>
            </w:r>
          </w:p>
        </w:tc>
        <w:tc>
          <w:tcPr>
            <w:tcW w:w="1129" w:type="dxa"/>
            <w:vMerge w:val="restart"/>
          </w:tcPr>
          <w:p w14:paraId="6D1BE4EB" w14:textId="77777777" w:rsidR="004F2BBA" w:rsidRDefault="004F2BBA" w:rsidP="00807756">
            <w:r>
              <w:t>PNTS</w:t>
            </w:r>
          </w:p>
        </w:tc>
      </w:tr>
      <w:tr w:rsidR="004F2BBA" w14:paraId="30C223DC" w14:textId="77777777" w:rsidTr="00807756">
        <w:tc>
          <w:tcPr>
            <w:tcW w:w="7933" w:type="dxa"/>
          </w:tcPr>
          <w:p w14:paraId="7F30B8FF" w14:textId="77777777" w:rsidR="004F2BBA" w:rsidRPr="009E55DB" w:rsidRDefault="00C61740" w:rsidP="00807756">
            <w:pPr>
              <w:rPr>
                <w:b/>
              </w:rPr>
            </w:pPr>
            <w:r>
              <w:rPr>
                <w:b/>
              </w:rPr>
              <w:t>Aktivno</w:t>
            </w:r>
          </w:p>
        </w:tc>
        <w:tc>
          <w:tcPr>
            <w:tcW w:w="1129" w:type="dxa"/>
            <w:vMerge/>
          </w:tcPr>
          <w:p w14:paraId="0B35F9F0" w14:textId="77777777" w:rsidR="004F2BBA" w:rsidRDefault="004F2BBA" w:rsidP="00807756"/>
        </w:tc>
      </w:tr>
      <w:tr w:rsidR="004F2BBA" w14:paraId="3C843547" w14:textId="77777777" w:rsidTr="00807756">
        <w:tc>
          <w:tcPr>
            <w:tcW w:w="7933" w:type="dxa"/>
          </w:tcPr>
          <w:p w14:paraId="22E68731" w14:textId="77777777" w:rsidR="004F2BBA" w:rsidRDefault="00C61740" w:rsidP="00807756">
            <w:r>
              <w:t>11.01.2023</w:t>
            </w:r>
            <w:r w:rsidR="004F2BBA">
              <w:t>. - neograničeno</w:t>
            </w:r>
          </w:p>
        </w:tc>
        <w:tc>
          <w:tcPr>
            <w:tcW w:w="1129" w:type="dxa"/>
            <w:vMerge/>
          </w:tcPr>
          <w:p w14:paraId="00DD153B" w14:textId="77777777" w:rsidR="004F2BBA" w:rsidRDefault="004F2BBA" w:rsidP="00807756"/>
        </w:tc>
      </w:tr>
      <w:tr w:rsidR="004F2BBA" w14:paraId="021614B7" w14:textId="77777777" w:rsidTr="00807756">
        <w:tc>
          <w:tcPr>
            <w:tcW w:w="7933" w:type="dxa"/>
          </w:tcPr>
          <w:p w14:paraId="36FCAB27" w14:textId="77777777" w:rsidR="004F2BBA" w:rsidRPr="00AF7036" w:rsidRDefault="00265708" w:rsidP="00807756">
            <w:pPr>
              <w:rPr>
                <w:b/>
              </w:rPr>
            </w:pPr>
            <w:r w:rsidRPr="00265708">
              <w:rPr>
                <w:b/>
              </w:rPr>
              <w:t>MRN</w:t>
            </w:r>
          </w:p>
        </w:tc>
        <w:tc>
          <w:tcPr>
            <w:tcW w:w="1129" w:type="dxa"/>
            <w:vMerge/>
          </w:tcPr>
          <w:p w14:paraId="163ECB9D" w14:textId="77777777" w:rsidR="004F2BBA" w:rsidRDefault="004F2BBA" w:rsidP="00807756"/>
        </w:tc>
      </w:tr>
      <w:tr w:rsidR="004F2BBA" w14:paraId="306C02C1" w14:textId="77777777" w:rsidTr="00807756">
        <w:tc>
          <w:tcPr>
            <w:tcW w:w="7933" w:type="dxa"/>
          </w:tcPr>
          <w:p w14:paraId="24255952" w14:textId="77777777" w:rsidR="004F2BBA" w:rsidRPr="00AF7036" w:rsidRDefault="004F2BBA" w:rsidP="00807756">
            <w:pPr>
              <w:rPr>
                <w:b/>
              </w:rPr>
            </w:pPr>
            <w:r w:rsidRPr="00AF7036">
              <w:rPr>
                <w:b/>
              </w:rPr>
              <w:t>Opis:</w:t>
            </w:r>
          </w:p>
          <w:p w14:paraId="47E0520B" w14:textId="77777777" w:rsidR="004F2BBA" w:rsidRDefault="004F2BBA" w:rsidP="00807756">
            <w:pPr>
              <w:keepNext/>
              <w:tabs>
                <w:tab w:val="left" w:pos="249"/>
                <w:tab w:val="left" w:pos="431"/>
                <w:tab w:val="left" w:pos="612"/>
                <w:tab w:val="left" w:pos="1080"/>
              </w:tabs>
            </w:pPr>
          </w:p>
          <w:p w14:paraId="03B843C5" w14:textId="77777777" w:rsidR="004F2BBA" w:rsidRPr="00C61740" w:rsidRDefault="00C61740" w:rsidP="00807756">
            <w:pPr>
              <w:rPr>
                <w:rFonts w:ascii="Calibri" w:hAnsi="Calibri" w:cs="Calibri"/>
                <w:color w:val="000000"/>
              </w:rPr>
            </w:pPr>
            <w:r>
              <w:rPr>
                <w:rFonts w:ascii="Calibri" w:hAnsi="Calibri" w:cs="Calibri"/>
                <w:color w:val="000000"/>
              </w:rPr>
              <w:t>Podatkovni element &lt;MRN&gt; u porukama IETS43</w:t>
            </w:r>
            <w:r w:rsidR="008D36D8">
              <w:rPr>
                <w:rFonts w:ascii="Calibri" w:hAnsi="Calibri" w:cs="Calibri"/>
                <w:color w:val="000000"/>
              </w:rPr>
              <w:t xml:space="preserve"> i PR100A </w:t>
            </w:r>
            <w:r>
              <w:rPr>
                <w:rFonts w:ascii="Calibri" w:hAnsi="Calibri" w:cs="Calibri"/>
                <w:color w:val="000000"/>
              </w:rPr>
              <w:t xml:space="preserve">mora imati vrijednost postojećeg MRN-a deklaracije za privremeni smještaj. </w:t>
            </w:r>
          </w:p>
        </w:tc>
        <w:tc>
          <w:tcPr>
            <w:tcW w:w="1129" w:type="dxa"/>
          </w:tcPr>
          <w:p w14:paraId="4F0C92E4" w14:textId="77777777" w:rsidR="004F2BBA" w:rsidRDefault="004F2BBA" w:rsidP="00807756"/>
        </w:tc>
      </w:tr>
      <w:tr w:rsidR="004F2BBA" w14:paraId="77E46F0F" w14:textId="77777777" w:rsidTr="00807756">
        <w:tc>
          <w:tcPr>
            <w:tcW w:w="7933" w:type="dxa"/>
          </w:tcPr>
          <w:p w14:paraId="3AB27C5B" w14:textId="77777777" w:rsidR="004F2BBA" w:rsidRDefault="004F2BBA" w:rsidP="00807756">
            <w:pPr>
              <w:rPr>
                <w:b/>
              </w:rPr>
            </w:pPr>
            <w:r w:rsidRPr="00AF7036">
              <w:rPr>
                <w:b/>
              </w:rPr>
              <w:t>Tekst greške:</w:t>
            </w:r>
          </w:p>
          <w:p w14:paraId="6C598B85" w14:textId="77777777" w:rsidR="004F2BBA" w:rsidRPr="00265708" w:rsidRDefault="00265708" w:rsidP="00807756">
            <w:r w:rsidRPr="00265708">
              <w:lastRenderedPageBreak/>
              <w:t>Upisani MRN nije evidentiran u sustavu ili je u nedozvoljenom statusu.</w:t>
            </w:r>
          </w:p>
          <w:p w14:paraId="424A4CB3" w14:textId="77777777" w:rsidR="004F2BBA" w:rsidRDefault="004F2BBA" w:rsidP="00807756"/>
        </w:tc>
        <w:tc>
          <w:tcPr>
            <w:tcW w:w="1129" w:type="dxa"/>
          </w:tcPr>
          <w:p w14:paraId="376D51B5" w14:textId="77777777" w:rsidR="004F2BBA" w:rsidRDefault="004F2BBA" w:rsidP="00807756"/>
        </w:tc>
      </w:tr>
      <w:tr w:rsidR="004F2BBA" w14:paraId="41C4435A" w14:textId="77777777" w:rsidTr="00807756">
        <w:tc>
          <w:tcPr>
            <w:tcW w:w="7933" w:type="dxa"/>
          </w:tcPr>
          <w:p w14:paraId="11857848" w14:textId="77777777" w:rsidR="004F2BBA" w:rsidRPr="009E55DB" w:rsidRDefault="004F2BBA" w:rsidP="00807756">
            <w:pPr>
              <w:rPr>
                <w:b/>
              </w:rPr>
            </w:pPr>
            <w:r w:rsidRPr="009E55DB">
              <w:rPr>
                <w:b/>
              </w:rPr>
              <w:t>NP000</w:t>
            </w:r>
            <w:r w:rsidR="00136EAF">
              <w:rPr>
                <w:b/>
              </w:rPr>
              <w:t>5</w:t>
            </w:r>
          </w:p>
        </w:tc>
        <w:tc>
          <w:tcPr>
            <w:tcW w:w="1129" w:type="dxa"/>
            <w:vMerge w:val="restart"/>
          </w:tcPr>
          <w:p w14:paraId="48640FF0" w14:textId="77777777" w:rsidR="004F2BBA" w:rsidRDefault="004F2BBA" w:rsidP="00807756">
            <w:r>
              <w:t>PNTS</w:t>
            </w:r>
          </w:p>
        </w:tc>
      </w:tr>
      <w:tr w:rsidR="004F2BBA" w14:paraId="3C3E35EA" w14:textId="77777777" w:rsidTr="00807756">
        <w:tc>
          <w:tcPr>
            <w:tcW w:w="7933" w:type="dxa"/>
          </w:tcPr>
          <w:p w14:paraId="2158B362" w14:textId="77777777" w:rsidR="004F2BBA" w:rsidRPr="009E55DB" w:rsidRDefault="004F2BBA" w:rsidP="00807756">
            <w:pPr>
              <w:rPr>
                <w:b/>
              </w:rPr>
            </w:pPr>
            <w:r w:rsidRPr="008C6B40">
              <w:rPr>
                <w:b/>
                <w:highlight w:val="green"/>
              </w:rPr>
              <w:t>Aktivno</w:t>
            </w:r>
          </w:p>
        </w:tc>
        <w:tc>
          <w:tcPr>
            <w:tcW w:w="1129" w:type="dxa"/>
            <w:vMerge/>
          </w:tcPr>
          <w:p w14:paraId="62E6685A" w14:textId="77777777" w:rsidR="004F2BBA" w:rsidRDefault="004F2BBA" w:rsidP="00807756"/>
        </w:tc>
      </w:tr>
      <w:tr w:rsidR="004F2BBA" w14:paraId="272B9B8A" w14:textId="77777777" w:rsidTr="00807756">
        <w:tc>
          <w:tcPr>
            <w:tcW w:w="7933" w:type="dxa"/>
          </w:tcPr>
          <w:p w14:paraId="39A71718" w14:textId="77777777" w:rsidR="004F2BBA" w:rsidRDefault="004F2BBA" w:rsidP="00807756">
            <w:r>
              <w:t>21.03.2022. - neograničeno</w:t>
            </w:r>
          </w:p>
        </w:tc>
        <w:tc>
          <w:tcPr>
            <w:tcW w:w="1129" w:type="dxa"/>
            <w:vMerge/>
          </w:tcPr>
          <w:p w14:paraId="5A2DB953" w14:textId="77777777" w:rsidR="004F2BBA" w:rsidRDefault="004F2BBA" w:rsidP="00807756"/>
        </w:tc>
      </w:tr>
      <w:tr w:rsidR="004F2BBA" w14:paraId="112A83D1" w14:textId="77777777" w:rsidTr="00807756">
        <w:tc>
          <w:tcPr>
            <w:tcW w:w="7933" w:type="dxa"/>
          </w:tcPr>
          <w:p w14:paraId="4EFAD6AC" w14:textId="77777777" w:rsidR="004F2BBA" w:rsidRPr="00AF7036" w:rsidRDefault="004F2BBA" w:rsidP="00807756">
            <w:pPr>
              <w:rPr>
                <w:b/>
              </w:rPr>
            </w:pPr>
            <w:r w:rsidRPr="00AF7036">
              <w:rPr>
                <w:b/>
              </w:rPr>
              <w:t xml:space="preserve">PE </w:t>
            </w:r>
            <w:r w:rsidR="00195E49" w:rsidRPr="00195E49">
              <w:rPr>
                <w:b/>
              </w:rPr>
              <w:t>15 08 000 000</w:t>
            </w:r>
            <w:r w:rsidR="00262B5C">
              <w:rPr>
                <w:b/>
              </w:rPr>
              <w:t xml:space="preserve">, </w:t>
            </w:r>
            <w:r w:rsidR="00262B5C" w:rsidRPr="00262B5C">
              <w:rPr>
                <w:b/>
              </w:rPr>
              <w:t>Datum i vrijeme podnošenja robe</w:t>
            </w:r>
          </w:p>
        </w:tc>
        <w:tc>
          <w:tcPr>
            <w:tcW w:w="1129" w:type="dxa"/>
            <w:vMerge/>
          </w:tcPr>
          <w:p w14:paraId="080A60A6" w14:textId="77777777" w:rsidR="004F2BBA" w:rsidRDefault="004F2BBA" w:rsidP="00807756"/>
        </w:tc>
      </w:tr>
      <w:tr w:rsidR="004F2BBA" w14:paraId="6E1BF323" w14:textId="77777777" w:rsidTr="00807756">
        <w:tc>
          <w:tcPr>
            <w:tcW w:w="7933" w:type="dxa"/>
          </w:tcPr>
          <w:p w14:paraId="270FB5A7" w14:textId="77777777" w:rsidR="004F2BBA" w:rsidRPr="00AF7036" w:rsidRDefault="004F2BBA" w:rsidP="00807756">
            <w:pPr>
              <w:rPr>
                <w:b/>
              </w:rPr>
            </w:pPr>
            <w:r w:rsidRPr="00AF7036">
              <w:rPr>
                <w:b/>
              </w:rPr>
              <w:t>Opis:</w:t>
            </w:r>
          </w:p>
          <w:p w14:paraId="20B8A182" w14:textId="77777777" w:rsidR="004F2BBA" w:rsidRDefault="004F2BBA" w:rsidP="00807756">
            <w:pPr>
              <w:keepNext/>
              <w:tabs>
                <w:tab w:val="left" w:pos="249"/>
                <w:tab w:val="left" w:pos="431"/>
                <w:tab w:val="left" w:pos="612"/>
                <w:tab w:val="left" w:pos="1080"/>
              </w:tabs>
            </w:pPr>
          </w:p>
          <w:p w14:paraId="6618C9E5" w14:textId="77777777" w:rsidR="004F2BBA" w:rsidRDefault="00071DAF" w:rsidP="00807756">
            <w:r w:rsidRPr="00071DAF">
              <w:t xml:space="preserve">Datum u podatkovnom elementu &lt;Date </w:t>
            </w:r>
            <w:proofErr w:type="spellStart"/>
            <w:r w:rsidRPr="00071DAF">
              <w:t>and</w:t>
            </w:r>
            <w:proofErr w:type="spellEnd"/>
            <w:r w:rsidRPr="00071DAF">
              <w:t xml:space="preserve"> time </w:t>
            </w:r>
            <w:proofErr w:type="spellStart"/>
            <w:r w:rsidRPr="00071DAF">
              <w:t>of</w:t>
            </w:r>
            <w:proofErr w:type="spellEnd"/>
            <w:r w:rsidRPr="00071DAF">
              <w:t xml:space="preserve"> </w:t>
            </w:r>
            <w:proofErr w:type="spellStart"/>
            <w:r w:rsidRPr="00071DAF">
              <w:t>presentation</w:t>
            </w:r>
            <w:proofErr w:type="spellEnd"/>
            <w:r w:rsidRPr="00071DAF">
              <w:t xml:space="preserve"> </w:t>
            </w:r>
            <w:proofErr w:type="spellStart"/>
            <w:r w:rsidRPr="00071DAF">
              <w:t>of</w:t>
            </w:r>
            <w:proofErr w:type="spellEnd"/>
            <w:r w:rsidRPr="00071DAF">
              <w:t xml:space="preserve"> </w:t>
            </w:r>
            <w:proofErr w:type="spellStart"/>
            <w:r w:rsidRPr="00071DAF">
              <w:t>the</w:t>
            </w:r>
            <w:proofErr w:type="spellEnd"/>
            <w:r w:rsidRPr="00071DAF">
              <w:t xml:space="preserve"> </w:t>
            </w:r>
            <w:proofErr w:type="spellStart"/>
            <w:r w:rsidRPr="00071DAF">
              <w:t>goods</w:t>
            </w:r>
            <w:proofErr w:type="spellEnd"/>
            <w:r w:rsidRPr="00071DAF">
              <w:t>&gt; ne smije biti veći ili manji od tekućeg.</w:t>
            </w:r>
          </w:p>
        </w:tc>
        <w:tc>
          <w:tcPr>
            <w:tcW w:w="1129" w:type="dxa"/>
          </w:tcPr>
          <w:p w14:paraId="600655F1" w14:textId="77777777" w:rsidR="004F2BBA" w:rsidRDefault="004F2BBA" w:rsidP="00807756"/>
        </w:tc>
      </w:tr>
      <w:tr w:rsidR="004F2BBA" w14:paraId="31EC5763" w14:textId="77777777" w:rsidTr="00807756">
        <w:tc>
          <w:tcPr>
            <w:tcW w:w="7933" w:type="dxa"/>
          </w:tcPr>
          <w:p w14:paraId="414B77D5" w14:textId="77777777" w:rsidR="004F2BBA" w:rsidRDefault="004F2BBA" w:rsidP="00807756">
            <w:pPr>
              <w:rPr>
                <w:b/>
              </w:rPr>
            </w:pPr>
            <w:r w:rsidRPr="00AF7036">
              <w:rPr>
                <w:b/>
              </w:rPr>
              <w:t>Tekst greške:</w:t>
            </w:r>
          </w:p>
          <w:p w14:paraId="0740F26F" w14:textId="77777777" w:rsidR="004F2BBA" w:rsidRPr="00AF7036" w:rsidRDefault="004F2BBA" w:rsidP="00807756">
            <w:pPr>
              <w:rPr>
                <w:b/>
              </w:rPr>
            </w:pPr>
          </w:p>
          <w:p w14:paraId="61A14DCF" w14:textId="77777777" w:rsidR="004F2BBA" w:rsidRDefault="00195E49" w:rsidP="00807756">
            <w:r>
              <w:t>Navedeni datum nije ispravan.</w:t>
            </w:r>
          </w:p>
        </w:tc>
        <w:tc>
          <w:tcPr>
            <w:tcW w:w="1129" w:type="dxa"/>
          </w:tcPr>
          <w:p w14:paraId="0432F4F7" w14:textId="77777777" w:rsidR="004F2BBA" w:rsidRDefault="004F2BBA" w:rsidP="00807756"/>
        </w:tc>
      </w:tr>
    </w:tbl>
    <w:p w14:paraId="52E13885" w14:textId="77777777" w:rsidR="004F2BBA" w:rsidRDefault="004F2BBA" w:rsidP="009E55DB"/>
    <w:tbl>
      <w:tblPr>
        <w:tblStyle w:val="TableGrid"/>
        <w:tblW w:w="0" w:type="auto"/>
        <w:tblLook w:val="04A0" w:firstRow="1" w:lastRow="0" w:firstColumn="1" w:lastColumn="0" w:noHBand="0" w:noVBand="1"/>
      </w:tblPr>
      <w:tblGrid>
        <w:gridCol w:w="7933"/>
        <w:gridCol w:w="1129"/>
      </w:tblGrid>
      <w:tr w:rsidR="004F2BBA" w14:paraId="22123027" w14:textId="77777777" w:rsidTr="00807756">
        <w:tc>
          <w:tcPr>
            <w:tcW w:w="7933" w:type="dxa"/>
          </w:tcPr>
          <w:p w14:paraId="25423211" w14:textId="77777777" w:rsidR="004F2BBA" w:rsidRPr="009E55DB" w:rsidRDefault="004F2BBA" w:rsidP="00807756">
            <w:pPr>
              <w:rPr>
                <w:b/>
              </w:rPr>
            </w:pPr>
            <w:r w:rsidRPr="008C6B40">
              <w:rPr>
                <w:b/>
                <w:highlight w:val="green"/>
              </w:rPr>
              <w:t>NP000</w:t>
            </w:r>
            <w:r w:rsidR="00136EAF" w:rsidRPr="008C6B40">
              <w:rPr>
                <w:b/>
                <w:highlight w:val="green"/>
              </w:rPr>
              <w:t>6</w:t>
            </w:r>
          </w:p>
        </w:tc>
        <w:tc>
          <w:tcPr>
            <w:tcW w:w="1129" w:type="dxa"/>
            <w:vMerge w:val="restart"/>
          </w:tcPr>
          <w:p w14:paraId="7787714B" w14:textId="77777777" w:rsidR="004F2BBA" w:rsidRDefault="004F2BBA" w:rsidP="00807756">
            <w:r>
              <w:t>PNTS</w:t>
            </w:r>
          </w:p>
        </w:tc>
      </w:tr>
      <w:tr w:rsidR="004F2BBA" w14:paraId="05D990AE" w14:textId="77777777" w:rsidTr="00807756">
        <w:tc>
          <w:tcPr>
            <w:tcW w:w="7933" w:type="dxa"/>
          </w:tcPr>
          <w:p w14:paraId="2ECDFCD8" w14:textId="77777777" w:rsidR="004F2BBA" w:rsidRPr="009E55DB" w:rsidRDefault="004F2BBA" w:rsidP="00807756">
            <w:pPr>
              <w:rPr>
                <w:b/>
              </w:rPr>
            </w:pPr>
            <w:r w:rsidRPr="009E55DB">
              <w:rPr>
                <w:b/>
              </w:rPr>
              <w:t>Aktivno</w:t>
            </w:r>
          </w:p>
        </w:tc>
        <w:tc>
          <w:tcPr>
            <w:tcW w:w="1129" w:type="dxa"/>
            <w:vMerge/>
          </w:tcPr>
          <w:p w14:paraId="2F69B88C" w14:textId="77777777" w:rsidR="004F2BBA" w:rsidRDefault="004F2BBA" w:rsidP="00807756"/>
        </w:tc>
      </w:tr>
      <w:tr w:rsidR="004F2BBA" w14:paraId="6C654742" w14:textId="77777777" w:rsidTr="00807756">
        <w:tc>
          <w:tcPr>
            <w:tcW w:w="7933" w:type="dxa"/>
          </w:tcPr>
          <w:p w14:paraId="06901112" w14:textId="77777777" w:rsidR="004F2BBA" w:rsidRDefault="004F2BBA" w:rsidP="00807756">
            <w:r>
              <w:t>21.03.2022. - neograničeno</w:t>
            </w:r>
          </w:p>
        </w:tc>
        <w:tc>
          <w:tcPr>
            <w:tcW w:w="1129" w:type="dxa"/>
            <w:vMerge/>
          </w:tcPr>
          <w:p w14:paraId="5FEB994F" w14:textId="77777777" w:rsidR="004F2BBA" w:rsidRDefault="004F2BBA" w:rsidP="00807756"/>
        </w:tc>
      </w:tr>
      <w:tr w:rsidR="004F2BBA" w14:paraId="27177BD5" w14:textId="77777777" w:rsidTr="00807756">
        <w:tc>
          <w:tcPr>
            <w:tcW w:w="7933" w:type="dxa"/>
          </w:tcPr>
          <w:p w14:paraId="046BADD6" w14:textId="77777777" w:rsidR="004F2BBA" w:rsidRPr="00AF7036" w:rsidRDefault="004F2BBA" w:rsidP="00807756">
            <w:pPr>
              <w:rPr>
                <w:b/>
              </w:rPr>
            </w:pPr>
            <w:r w:rsidRPr="00AF7036">
              <w:rPr>
                <w:b/>
              </w:rPr>
              <w:t xml:space="preserve">PE </w:t>
            </w:r>
            <w:r w:rsidR="00195E49" w:rsidRPr="00195E49">
              <w:rPr>
                <w:b/>
              </w:rPr>
              <w:t>17 10 001 000</w:t>
            </w:r>
            <w:r w:rsidR="00195E49">
              <w:rPr>
                <w:b/>
              </w:rPr>
              <w:t>/</w:t>
            </w:r>
            <w:r w:rsidR="00195E49" w:rsidRPr="00195E49">
              <w:rPr>
                <w:b/>
              </w:rPr>
              <w:t>17 09 001 000</w:t>
            </w:r>
            <w:r w:rsidR="00BC3650">
              <w:rPr>
                <w:b/>
              </w:rPr>
              <w:t xml:space="preserve">, </w:t>
            </w:r>
            <w:r w:rsidR="00BC3650" w:rsidRPr="00BC3650">
              <w:rPr>
                <w:b/>
              </w:rPr>
              <w:t>Referentni broj</w:t>
            </w:r>
          </w:p>
        </w:tc>
        <w:tc>
          <w:tcPr>
            <w:tcW w:w="1129" w:type="dxa"/>
            <w:vMerge/>
          </w:tcPr>
          <w:p w14:paraId="31F88BC9" w14:textId="77777777" w:rsidR="004F2BBA" w:rsidRDefault="004F2BBA" w:rsidP="00807756"/>
        </w:tc>
      </w:tr>
      <w:tr w:rsidR="004F2BBA" w14:paraId="1ACF55B8" w14:textId="77777777" w:rsidTr="00807756">
        <w:tc>
          <w:tcPr>
            <w:tcW w:w="7933" w:type="dxa"/>
          </w:tcPr>
          <w:p w14:paraId="4AF65DBD" w14:textId="77777777" w:rsidR="004F2BBA" w:rsidRPr="00AF7036" w:rsidRDefault="004F2BBA" w:rsidP="00807756">
            <w:pPr>
              <w:rPr>
                <w:b/>
              </w:rPr>
            </w:pPr>
            <w:r w:rsidRPr="00AF7036">
              <w:rPr>
                <w:b/>
              </w:rPr>
              <w:t>Opis:</w:t>
            </w:r>
          </w:p>
          <w:p w14:paraId="687700D0" w14:textId="77777777" w:rsidR="004F2BBA" w:rsidRDefault="004F2BBA" w:rsidP="00807756">
            <w:pPr>
              <w:keepNext/>
              <w:tabs>
                <w:tab w:val="left" w:pos="249"/>
                <w:tab w:val="left" w:pos="431"/>
                <w:tab w:val="left" w:pos="612"/>
                <w:tab w:val="left" w:pos="1080"/>
              </w:tabs>
            </w:pPr>
          </w:p>
          <w:p w14:paraId="38670DA5" w14:textId="77777777" w:rsidR="004F2BBA" w:rsidRDefault="008B548A" w:rsidP="00807756">
            <w:r w:rsidRPr="008B548A">
              <w:t>Podatkovni element &lt;</w:t>
            </w:r>
            <w:proofErr w:type="spellStart"/>
            <w:r w:rsidRPr="008B548A">
              <w:t>Supervising</w:t>
            </w:r>
            <w:proofErr w:type="spellEnd"/>
            <w:r w:rsidRPr="008B548A">
              <w:t xml:space="preserve"> </w:t>
            </w:r>
            <w:proofErr w:type="spellStart"/>
            <w:r w:rsidRPr="008B548A">
              <w:t>customs</w:t>
            </w:r>
            <w:proofErr w:type="spellEnd"/>
            <w:r w:rsidRPr="008B548A">
              <w:t xml:space="preserve"> </w:t>
            </w:r>
            <w:proofErr w:type="spellStart"/>
            <w:r w:rsidRPr="008B548A">
              <w:t>office</w:t>
            </w:r>
            <w:proofErr w:type="spellEnd"/>
            <w:r w:rsidRPr="008B548A">
              <w:t>&gt;/&lt;</w:t>
            </w:r>
            <w:proofErr w:type="spellStart"/>
            <w:r w:rsidRPr="008B548A">
              <w:t>Customs</w:t>
            </w:r>
            <w:proofErr w:type="spellEnd"/>
            <w:r w:rsidRPr="008B548A">
              <w:t xml:space="preserve"> </w:t>
            </w:r>
            <w:proofErr w:type="spellStart"/>
            <w:r w:rsidRPr="008B548A">
              <w:t>office</w:t>
            </w:r>
            <w:proofErr w:type="spellEnd"/>
            <w:r w:rsidRPr="008B548A">
              <w:t xml:space="preserve"> </w:t>
            </w:r>
            <w:proofErr w:type="spellStart"/>
            <w:r w:rsidRPr="008B548A">
              <w:t>of</w:t>
            </w:r>
            <w:proofErr w:type="spellEnd"/>
            <w:r w:rsidRPr="008B548A">
              <w:t xml:space="preserve"> </w:t>
            </w:r>
            <w:proofErr w:type="spellStart"/>
            <w:r w:rsidRPr="008B548A">
              <w:t>presentation</w:t>
            </w:r>
            <w:proofErr w:type="spellEnd"/>
            <w:r w:rsidRPr="008B548A">
              <w:t>&gt; mora imati važeću šifru na dan podnošenja deklaracije/obavijesti/zahtjeva.</w:t>
            </w:r>
          </w:p>
        </w:tc>
        <w:tc>
          <w:tcPr>
            <w:tcW w:w="1129" w:type="dxa"/>
          </w:tcPr>
          <w:p w14:paraId="648343DD" w14:textId="77777777" w:rsidR="004F2BBA" w:rsidRDefault="004F2BBA" w:rsidP="00807756"/>
        </w:tc>
      </w:tr>
      <w:tr w:rsidR="004F2BBA" w14:paraId="384AC0E6" w14:textId="77777777" w:rsidTr="00807756">
        <w:tc>
          <w:tcPr>
            <w:tcW w:w="7933" w:type="dxa"/>
          </w:tcPr>
          <w:p w14:paraId="1F1844EB" w14:textId="77777777" w:rsidR="004F2BBA" w:rsidRDefault="004F2BBA" w:rsidP="00807756">
            <w:pPr>
              <w:rPr>
                <w:b/>
              </w:rPr>
            </w:pPr>
            <w:r w:rsidRPr="00AF7036">
              <w:rPr>
                <w:b/>
              </w:rPr>
              <w:t>Tekst greške:</w:t>
            </w:r>
          </w:p>
          <w:p w14:paraId="0118B362" w14:textId="77777777" w:rsidR="004F2BBA" w:rsidRPr="00AF7036" w:rsidRDefault="004F2BBA" w:rsidP="00807756">
            <w:pPr>
              <w:rPr>
                <w:b/>
              </w:rPr>
            </w:pPr>
          </w:p>
          <w:p w14:paraId="2BA65912" w14:textId="77777777" w:rsidR="004F2BBA" w:rsidRDefault="00195E49" w:rsidP="00807756">
            <w:r>
              <w:t>Navedena šifra nije važeća.</w:t>
            </w:r>
          </w:p>
        </w:tc>
        <w:tc>
          <w:tcPr>
            <w:tcW w:w="1129" w:type="dxa"/>
          </w:tcPr>
          <w:p w14:paraId="27B3D04C" w14:textId="77777777" w:rsidR="004F2BBA" w:rsidRDefault="004F2BBA" w:rsidP="00807756"/>
        </w:tc>
      </w:tr>
    </w:tbl>
    <w:p w14:paraId="26D70C1D" w14:textId="77777777" w:rsidR="004F2BBA" w:rsidRDefault="004F2BBA" w:rsidP="009E55DB"/>
    <w:tbl>
      <w:tblPr>
        <w:tblStyle w:val="TableGrid"/>
        <w:tblW w:w="0" w:type="auto"/>
        <w:tblLook w:val="04A0" w:firstRow="1" w:lastRow="0" w:firstColumn="1" w:lastColumn="0" w:noHBand="0" w:noVBand="1"/>
      </w:tblPr>
      <w:tblGrid>
        <w:gridCol w:w="7933"/>
        <w:gridCol w:w="1129"/>
      </w:tblGrid>
      <w:tr w:rsidR="004F2BBA" w14:paraId="3ED59939" w14:textId="77777777" w:rsidTr="00807756">
        <w:tc>
          <w:tcPr>
            <w:tcW w:w="7933" w:type="dxa"/>
          </w:tcPr>
          <w:p w14:paraId="22F87A85" w14:textId="77777777" w:rsidR="004F2BBA" w:rsidRPr="009E55DB" w:rsidRDefault="004F2BBA" w:rsidP="00807756">
            <w:pPr>
              <w:rPr>
                <w:b/>
              </w:rPr>
            </w:pPr>
            <w:r w:rsidRPr="005C281F">
              <w:rPr>
                <w:b/>
                <w:highlight w:val="green"/>
              </w:rPr>
              <w:t>NP000</w:t>
            </w:r>
            <w:r w:rsidR="00136EAF" w:rsidRPr="005C281F">
              <w:rPr>
                <w:b/>
                <w:highlight w:val="green"/>
              </w:rPr>
              <w:t>7</w:t>
            </w:r>
          </w:p>
        </w:tc>
        <w:tc>
          <w:tcPr>
            <w:tcW w:w="1129" w:type="dxa"/>
            <w:vMerge w:val="restart"/>
          </w:tcPr>
          <w:p w14:paraId="31810CD2" w14:textId="77777777" w:rsidR="004F2BBA" w:rsidRDefault="004F2BBA" w:rsidP="00807756">
            <w:r>
              <w:t>PNTS</w:t>
            </w:r>
          </w:p>
        </w:tc>
      </w:tr>
      <w:tr w:rsidR="004F2BBA" w14:paraId="796B01AB" w14:textId="77777777" w:rsidTr="00807756">
        <w:tc>
          <w:tcPr>
            <w:tcW w:w="7933" w:type="dxa"/>
          </w:tcPr>
          <w:p w14:paraId="2363FDBE" w14:textId="77777777" w:rsidR="004F2BBA" w:rsidRPr="009E55DB" w:rsidRDefault="005C281F" w:rsidP="00807756">
            <w:pPr>
              <w:rPr>
                <w:b/>
              </w:rPr>
            </w:pPr>
            <w:r>
              <w:rPr>
                <w:b/>
              </w:rPr>
              <w:t>Aktivno</w:t>
            </w:r>
          </w:p>
        </w:tc>
        <w:tc>
          <w:tcPr>
            <w:tcW w:w="1129" w:type="dxa"/>
            <w:vMerge/>
          </w:tcPr>
          <w:p w14:paraId="4E0A3A4A" w14:textId="77777777" w:rsidR="004F2BBA" w:rsidRDefault="004F2BBA" w:rsidP="00807756"/>
        </w:tc>
      </w:tr>
      <w:tr w:rsidR="004F2BBA" w14:paraId="0BB36E61" w14:textId="77777777" w:rsidTr="00807756">
        <w:tc>
          <w:tcPr>
            <w:tcW w:w="7933" w:type="dxa"/>
          </w:tcPr>
          <w:p w14:paraId="192C06B1" w14:textId="77777777" w:rsidR="004F2BBA" w:rsidRDefault="005C281F" w:rsidP="00807756">
            <w:r>
              <w:t>11.01.2023</w:t>
            </w:r>
            <w:r w:rsidR="004F2BBA">
              <w:t>. - neograničeno</w:t>
            </w:r>
          </w:p>
        </w:tc>
        <w:tc>
          <w:tcPr>
            <w:tcW w:w="1129" w:type="dxa"/>
            <w:vMerge/>
          </w:tcPr>
          <w:p w14:paraId="49097AA9" w14:textId="77777777" w:rsidR="004F2BBA" w:rsidRDefault="004F2BBA" w:rsidP="00807756"/>
        </w:tc>
      </w:tr>
      <w:tr w:rsidR="004F2BBA" w14:paraId="14771A27" w14:textId="77777777" w:rsidTr="00807756">
        <w:tc>
          <w:tcPr>
            <w:tcW w:w="7933" w:type="dxa"/>
          </w:tcPr>
          <w:p w14:paraId="7D9E2F90" w14:textId="77777777" w:rsidR="004F2BBA" w:rsidRPr="00AF7036" w:rsidRDefault="005C281F" w:rsidP="00807756">
            <w:pPr>
              <w:rPr>
                <w:b/>
              </w:rPr>
            </w:pPr>
            <w:proofErr w:type="spellStart"/>
            <w:r>
              <w:rPr>
                <w:b/>
              </w:rPr>
              <w:t>Response</w:t>
            </w:r>
            <w:proofErr w:type="spellEnd"/>
            <w:r>
              <w:rPr>
                <w:b/>
              </w:rPr>
              <w:t xml:space="preserve"> ID, </w:t>
            </w:r>
            <w:proofErr w:type="spellStart"/>
            <w:r>
              <w:rPr>
                <w:b/>
              </w:rPr>
              <w:t>Pointer</w:t>
            </w:r>
            <w:proofErr w:type="spellEnd"/>
            <w:r>
              <w:rPr>
                <w:b/>
              </w:rPr>
              <w:t xml:space="preserve"> ID, </w:t>
            </w:r>
            <w:proofErr w:type="spellStart"/>
            <w:r>
              <w:rPr>
                <w:b/>
              </w:rPr>
              <w:t>Document</w:t>
            </w:r>
            <w:proofErr w:type="spellEnd"/>
            <w:r>
              <w:rPr>
                <w:b/>
              </w:rPr>
              <w:t xml:space="preserve"> ID</w:t>
            </w:r>
          </w:p>
        </w:tc>
        <w:tc>
          <w:tcPr>
            <w:tcW w:w="1129" w:type="dxa"/>
            <w:vMerge/>
          </w:tcPr>
          <w:p w14:paraId="3893AD96" w14:textId="77777777" w:rsidR="004F2BBA" w:rsidRDefault="004F2BBA" w:rsidP="00807756"/>
        </w:tc>
      </w:tr>
      <w:tr w:rsidR="004F2BBA" w14:paraId="537E70A5" w14:textId="77777777" w:rsidTr="00807756">
        <w:tc>
          <w:tcPr>
            <w:tcW w:w="7933" w:type="dxa"/>
          </w:tcPr>
          <w:p w14:paraId="383308A9" w14:textId="77777777" w:rsidR="004F2BBA" w:rsidRPr="00AF7036" w:rsidRDefault="004F2BBA" w:rsidP="00807756">
            <w:pPr>
              <w:rPr>
                <w:b/>
              </w:rPr>
            </w:pPr>
            <w:r w:rsidRPr="00AF7036">
              <w:rPr>
                <w:b/>
              </w:rPr>
              <w:t>Opis:</w:t>
            </w:r>
          </w:p>
          <w:p w14:paraId="18E0019B" w14:textId="77777777" w:rsidR="00195E49" w:rsidRDefault="00195E49" w:rsidP="00136EAF">
            <w:pPr>
              <w:keepNext/>
              <w:tabs>
                <w:tab w:val="left" w:pos="249"/>
                <w:tab w:val="left" w:pos="431"/>
                <w:tab w:val="left" w:pos="612"/>
                <w:tab w:val="left" w:pos="1080"/>
              </w:tabs>
            </w:pPr>
          </w:p>
          <w:p w14:paraId="64AA525A" w14:textId="77777777" w:rsidR="004F2BBA" w:rsidRDefault="00A66428" w:rsidP="00136EAF">
            <w:pPr>
              <w:keepNext/>
              <w:tabs>
                <w:tab w:val="left" w:pos="249"/>
                <w:tab w:val="left" w:pos="431"/>
                <w:tab w:val="left" w:pos="612"/>
                <w:tab w:val="left" w:pos="1080"/>
              </w:tabs>
            </w:pPr>
            <w:r w:rsidRPr="005C281F">
              <w:t>Podatkovni element &lt;</w:t>
            </w:r>
            <w:proofErr w:type="spellStart"/>
            <w:r w:rsidRPr="005C281F">
              <w:t>Response</w:t>
            </w:r>
            <w:proofErr w:type="spellEnd"/>
            <w:r w:rsidRPr="005C281F">
              <w:t xml:space="preserve"> </w:t>
            </w:r>
            <w:proofErr w:type="spellStart"/>
            <w:r w:rsidRPr="005C281F">
              <w:t>id</w:t>
            </w:r>
            <w:proofErr w:type="spellEnd"/>
            <w:r w:rsidRPr="005C281F">
              <w:t>&gt; /&lt;</w:t>
            </w:r>
            <w:proofErr w:type="spellStart"/>
            <w:r w:rsidRPr="005C281F">
              <w:t>Pointer</w:t>
            </w:r>
            <w:proofErr w:type="spellEnd"/>
            <w:r w:rsidRPr="005C281F">
              <w:t xml:space="preserve"> </w:t>
            </w:r>
            <w:proofErr w:type="spellStart"/>
            <w:r w:rsidRPr="005C281F">
              <w:t>Id</w:t>
            </w:r>
            <w:proofErr w:type="spellEnd"/>
            <w:r w:rsidRPr="005C281F">
              <w:t>&gt;/&lt;</w:t>
            </w:r>
            <w:proofErr w:type="spellStart"/>
            <w:r w:rsidRPr="005C281F">
              <w:t>Document</w:t>
            </w:r>
            <w:proofErr w:type="spellEnd"/>
            <w:r w:rsidRPr="005C281F">
              <w:t xml:space="preserve"> </w:t>
            </w:r>
            <w:proofErr w:type="spellStart"/>
            <w:r w:rsidRPr="005C281F">
              <w:t>Id</w:t>
            </w:r>
            <w:proofErr w:type="spellEnd"/>
            <w:r w:rsidRPr="005C281F">
              <w:t>&gt; mora imati vrijednost &lt;</w:t>
            </w:r>
            <w:proofErr w:type="spellStart"/>
            <w:r w:rsidRPr="005C281F">
              <w:t>Response</w:t>
            </w:r>
            <w:proofErr w:type="spellEnd"/>
            <w:r w:rsidRPr="005C281F">
              <w:t xml:space="preserve"> </w:t>
            </w:r>
            <w:proofErr w:type="spellStart"/>
            <w:r w:rsidRPr="005C281F">
              <w:t>id</w:t>
            </w:r>
            <w:proofErr w:type="spellEnd"/>
            <w:r w:rsidRPr="005C281F">
              <w:t>&gt; /&lt;</w:t>
            </w:r>
            <w:proofErr w:type="spellStart"/>
            <w:r w:rsidRPr="005C281F">
              <w:t>Pointer</w:t>
            </w:r>
            <w:proofErr w:type="spellEnd"/>
            <w:r w:rsidRPr="005C281F">
              <w:t xml:space="preserve"> </w:t>
            </w:r>
            <w:proofErr w:type="spellStart"/>
            <w:r w:rsidRPr="005C281F">
              <w:t>Id</w:t>
            </w:r>
            <w:proofErr w:type="spellEnd"/>
            <w:r w:rsidRPr="005C281F">
              <w:t>&gt;/&lt;</w:t>
            </w:r>
            <w:proofErr w:type="spellStart"/>
            <w:r w:rsidRPr="005C281F">
              <w:t>Document</w:t>
            </w:r>
            <w:proofErr w:type="spellEnd"/>
            <w:r w:rsidRPr="005C281F">
              <w:t xml:space="preserve"> </w:t>
            </w:r>
            <w:proofErr w:type="spellStart"/>
            <w:r w:rsidRPr="005C281F">
              <w:t>Id</w:t>
            </w:r>
            <w:proofErr w:type="spellEnd"/>
            <w:r w:rsidRPr="005C281F">
              <w:t>&gt;  iz zahtjeva za dostavom dokumentacije/informacija/reguliranja situacije (poruka IETS42/IETS46/IETS20)</w:t>
            </w:r>
          </w:p>
        </w:tc>
        <w:tc>
          <w:tcPr>
            <w:tcW w:w="1129" w:type="dxa"/>
          </w:tcPr>
          <w:p w14:paraId="752625A0" w14:textId="77777777" w:rsidR="004F2BBA" w:rsidRDefault="004F2BBA" w:rsidP="00807756"/>
        </w:tc>
      </w:tr>
      <w:tr w:rsidR="004F2BBA" w14:paraId="68ED3EDD" w14:textId="77777777" w:rsidTr="00807756">
        <w:tc>
          <w:tcPr>
            <w:tcW w:w="7933" w:type="dxa"/>
          </w:tcPr>
          <w:p w14:paraId="34B45E28" w14:textId="77777777" w:rsidR="004F2BBA" w:rsidRDefault="004F2BBA" w:rsidP="00807756">
            <w:pPr>
              <w:rPr>
                <w:b/>
              </w:rPr>
            </w:pPr>
            <w:r w:rsidRPr="00AF7036">
              <w:rPr>
                <w:b/>
              </w:rPr>
              <w:t>Tekst greške:</w:t>
            </w:r>
          </w:p>
          <w:p w14:paraId="068CF3CF" w14:textId="77777777" w:rsidR="004F2BBA" w:rsidRPr="00AF7036" w:rsidRDefault="004F2BBA" w:rsidP="00807756">
            <w:pPr>
              <w:rPr>
                <w:b/>
              </w:rPr>
            </w:pPr>
          </w:p>
          <w:p w14:paraId="6872066B" w14:textId="77777777" w:rsidR="004F2BBA" w:rsidRDefault="00A54381" w:rsidP="00807756">
            <w:r w:rsidRPr="00A54381">
              <w:t>Podatkovni element &lt;</w:t>
            </w:r>
            <w:proofErr w:type="spellStart"/>
            <w:r w:rsidRPr="00A54381">
              <w:t>Response</w:t>
            </w:r>
            <w:proofErr w:type="spellEnd"/>
            <w:r w:rsidRPr="00A54381">
              <w:t xml:space="preserve"> </w:t>
            </w:r>
            <w:proofErr w:type="spellStart"/>
            <w:r w:rsidRPr="00A54381">
              <w:t>id</w:t>
            </w:r>
            <w:proofErr w:type="spellEnd"/>
            <w:r w:rsidRPr="00A54381">
              <w:t>&gt; /&lt;</w:t>
            </w:r>
            <w:proofErr w:type="spellStart"/>
            <w:r w:rsidRPr="00A54381">
              <w:t>Pointer</w:t>
            </w:r>
            <w:proofErr w:type="spellEnd"/>
            <w:r w:rsidRPr="00A54381">
              <w:t xml:space="preserve"> </w:t>
            </w:r>
            <w:proofErr w:type="spellStart"/>
            <w:r w:rsidRPr="00A54381">
              <w:t>Id</w:t>
            </w:r>
            <w:proofErr w:type="spellEnd"/>
            <w:r w:rsidRPr="00A54381">
              <w:t>&gt;/&lt;</w:t>
            </w:r>
            <w:proofErr w:type="spellStart"/>
            <w:r w:rsidRPr="00A54381">
              <w:t>Document</w:t>
            </w:r>
            <w:proofErr w:type="spellEnd"/>
            <w:r w:rsidRPr="00A54381">
              <w:t xml:space="preserve"> </w:t>
            </w:r>
            <w:proofErr w:type="spellStart"/>
            <w:r w:rsidRPr="00A54381">
              <w:t>Id</w:t>
            </w:r>
            <w:proofErr w:type="spellEnd"/>
            <w:r w:rsidRPr="00A54381">
              <w:t>&gt; mora imati vrijednost &lt;</w:t>
            </w:r>
            <w:proofErr w:type="spellStart"/>
            <w:r w:rsidRPr="00A54381">
              <w:t>Response</w:t>
            </w:r>
            <w:proofErr w:type="spellEnd"/>
            <w:r w:rsidRPr="00A54381">
              <w:t xml:space="preserve"> </w:t>
            </w:r>
            <w:proofErr w:type="spellStart"/>
            <w:r w:rsidRPr="00A54381">
              <w:t>id</w:t>
            </w:r>
            <w:proofErr w:type="spellEnd"/>
            <w:r w:rsidRPr="00A54381">
              <w:t>&gt; /&lt;</w:t>
            </w:r>
            <w:proofErr w:type="spellStart"/>
            <w:r w:rsidRPr="00A54381">
              <w:t>Pointer</w:t>
            </w:r>
            <w:proofErr w:type="spellEnd"/>
            <w:r w:rsidRPr="00A54381">
              <w:t xml:space="preserve"> </w:t>
            </w:r>
            <w:proofErr w:type="spellStart"/>
            <w:r w:rsidRPr="00A54381">
              <w:t>Id</w:t>
            </w:r>
            <w:proofErr w:type="spellEnd"/>
            <w:r w:rsidRPr="00A54381">
              <w:t>&gt;/&lt;</w:t>
            </w:r>
            <w:proofErr w:type="spellStart"/>
            <w:r w:rsidRPr="00A54381">
              <w:t>Document</w:t>
            </w:r>
            <w:proofErr w:type="spellEnd"/>
            <w:r w:rsidRPr="00A54381">
              <w:t xml:space="preserve"> </w:t>
            </w:r>
            <w:proofErr w:type="spellStart"/>
            <w:r w:rsidRPr="00A54381">
              <w:t>Id</w:t>
            </w:r>
            <w:proofErr w:type="spellEnd"/>
            <w:r w:rsidRPr="00A54381">
              <w:t>&gt;  iz zahtjeva za dostavom dokumentacije/informacija/reguliranja situacije (poruka IETS42/IETS46/IETS20)</w:t>
            </w:r>
          </w:p>
        </w:tc>
        <w:tc>
          <w:tcPr>
            <w:tcW w:w="1129" w:type="dxa"/>
          </w:tcPr>
          <w:p w14:paraId="796D15E1" w14:textId="77777777" w:rsidR="004F2BBA" w:rsidRDefault="004F2BBA" w:rsidP="00807756"/>
        </w:tc>
      </w:tr>
    </w:tbl>
    <w:p w14:paraId="7091944D" w14:textId="77777777" w:rsidR="004F2BBA" w:rsidRDefault="004F2BBA" w:rsidP="009E55DB"/>
    <w:tbl>
      <w:tblPr>
        <w:tblStyle w:val="TableGrid"/>
        <w:tblW w:w="0" w:type="auto"/>
        <w:tblLook w:val="04A0" w:firstRow="1" w:lastRow="0" w:firstColumn="1" w:lastColumn="0" w:noHBand="0" w:noVBand="1"/>
      </w:tblPr>
      <w:tblGrid>
        <w:gridCol w:w="7933"/>
        <w:gridCol w:w="1129"/>
      </w:tblGrid>
      <w:tr w:rsidR="004F2BBA" w14:paraId="78302DFB" w14:textId="77777777" w:rsidTr="00807756">
        <w:tc>
          <w:tcPr>
            <w:tcW w:w="7933" w:type="dxa"/>
          </w:tcPr>
          <w:p w14:paraId="1BF33D05" w14:textId="77777777" w:rsidR="004F2BBA" w:rsidRPr="009E55DB" w:rsidRDefault="004F2BBA" w:rsidP="00807756">
            <w:pPr>
              <w:rPr>
                <w:b/>
              </w:rPr>
            </w:pPr>
            <w:bookmarkStart w:id="0" w:name="_Hlk98767135"/>
            <w:r w:rsidRPr="008C6B40">
              <w:rPr>
                <w:b/>
                <w:highlight w:val="green"/>
              </w:rPr>
              <w:t>NP000</w:t>
            </w:r>
            <w:r w:rsidR="00D81162" w:rsidRPr="008C6B40">
              <w:rPr>
                <w:b/>
                <w:highlight w:val="green"/>
              </w:rPr>
              <w:t>8</w:t>
            </w:r>
          </w:p>
        </w:tc>
        <w:tc>
          <w:tcPr>
            <w:tcW w:w="1129" w:type="dxa"/>
            <w:vMerge w:val="restart"/>
          </w:tcPr>
          <w:p w14:paraId="5D78A3C9" w14:textId="77777777" w:rsidR="004F2BBA" w:rsidRDefault="004F2BBA" w:rsidP="00807756">
            <w:r>
              <w:t>PNTS</w:t>
            </w:r>
          </w:p>
        </w:tc>
      </w:tr>
      <w:tr w:rsidR="004F2BBA" w14:paraId="446515C6" w14:textId="77777777" w:rsidTr="00807756">
        <w:tc>
          <w:tcPr>
            <w:tcW w:w="7933" w:type="dxa"/>
          </w:tcPr>
          <w:p w14:paraId="6B60FFD3" w14:textId="77777777" w:rsidR="004F2BBA" w:rsidRPr="009E55DB" w:rsidRDefault="004F2BBA" w:rsidP="00807756">
            <w:pPr>
              <w:rPr>
                <w:b/>
              </w:rPr>
            </w:pPr>
            <w:r w:rsidRPr="009E55DB">
              <w:rPr>
                <w:b/>
              </w:rPr>
              <w:t>Aktivno</w:t>
            </w:r>
          </w:p>
        </w:tc>
        <w:tc>
          <w:tcPr>
            <w:tcW w:w="1129" w:type="dxa"/>
            <w:vMerge/>
          </w:tcPr>
          <w:p w14:paraId="0343356C" w14:textId="77777777" w:rsidR="004F2BBA" w:rsidRDefault="004F2BBA" w:rsidP="00807756"/>
        </w:tc>
      </w:tr>
      <w:tr w:rsidR="004F2BBA" w14:paraId="450F50E3" w14:textId="77777777" w:rsidTr="00807756">
        <w:tc>
          <w:tcPr>
            <w:tcW w:w="7933" w:type="dxa"/>
          </w:tcPr>
          <w:p w14:paraId="750126D8" w14:textId="77777777" w:rsidR="004F2BBA" w:rsidRDefault="004F2BBA" w:rsidP="00807756">
            <w:r>
              <w:t>21.03.2022. - neograničeno</w:t>
            </w:r>
          </w:p>
        </w:tc>
        <w:tc>
          <w:tcPr>
            <w:tcW w:w="1129" w:type="dxa"/>
            <w:vMerge/>
          </w:tcPr>
          <w:p w14:paraId="483C1C1D" w14:textId="77777777" w:rsidR="004F2BBA" w:rsidRDefault="004F2BBA" w:rsidP="00807756"/>
        </w:tc>
      </w:tr>
      <w:tr w:rsidR="004F2BBA" w14:paraId="28ACAF0E" w14:textId="77777777" w:rsidTr="00807756">
        <w:tc>
          <w:tcPr>
            <w:tcW w:w="7933" w:type="dxa"/>
          </w:tcPr>
          <w:p w14:paraId="779EF1D3" w14:textId="77777777" w:rsidR="004F2BBA" w:rsidRPr="00AF7036" w:rsidRDefault="004F2BBA" w:rsidP="00807756">
            <w:pPr>
              <w:rPr>
                <w:b/>
              </w:rPr>
            </w:pPr>
            <w:r w:rsidRPr="00AF7036">
              <w:rPr>
                <w:b/>
              </w:rPr>
              <w:t xml:space="preserve">PE </w:t>
            </w:r>
            <w:r w:rsidR="00E7233A" w:rsidRPr="00E7233A">
              <w:rPr>
                <w:b/>
              </w:rPr>
              <w:t>15 04 000 000</w:t>
            </w:r>
            <w:r w:rsidR="00314D66">
              <w:rPr>
                <w:b/>
              </w:rPr>
              <w:t xml:space="preserve">, </w:t>
            </w:r>
            <w:r w:rsidR="00314D66" w:rsidRPr="00314D66">
              <w:rPr>
                <w:b/>
              </w:rPr>
              <w:t>Predviđeni datum i vrijeme dolaska u luku istovara</w:t>
            </w:r>
          </w:p>
        </w:tc>
        <w:tc>
          <w:tcPr>
            <w:tcW w:w="1129" w:type="dxa"/>
            <w:vMerge/>
          </w:tcPr>
          <w:p w14:paraId="27B011EE" w14:textId="77777777" w:rsidR="004F2BBA" w:rsidRDefault="004F2BBA" w:rsidP="00807756"/>
        </w:tc>
      </w:tr>
      <w:tr w:rsidR="004F2BBA" w14:paraId="11EDCC7F" w14:textId="77777777" w:rsidTr="00807756">
        <w:tc>
          <w:tcPr>
            <w:tcW w:w="7933" w:type="dxa"/>
          </w:tcPr>
          <w:p w14:paraId="03C46C87" w14:textId="77777777" w:rsidR="004F2BBA" w:rsidRDefault="004F2BBA" w:rsidP="00FE7177">
            <w:r w:rsidRPr="00AF7036">
              <w:rPr>
                <w:b/>
              </w:rPr>
              <w:t>Opis:</w:t>
            </w:r>
          </w:p>
          <w:p w14:paraId="2184329D" w14:textId="77777777" w:rsidR="004F2BBA" w:rsidRDefault="008B548A" w:rsidP="00136EAF">
            <w:pPr>
              <w:keepNext/>
              <w:tabs>
                <w:tab w:val="left" w:pos="249"/>
                <w:tab w:val="left" w:pos="431"/>
                <w:tab w:val="left" w:pos="612"/>
                <w:tab w:val="left" w:pos="1080"/>
              </w:tabs>
            </w:pPr>
            <w:r w:rsidRPr="008B548A">
              <w:t xml:space="preserve">Datum i vrijeme </w:t>
            </w:r>
            <w:r w:rsidR="00B110C1" w:rsidRPr="008B548A">
              <w:t>podatkovnog</w:t>
            </w:r>
            <w:r w:rsidRPr="008B548A">
              <w:t xml:space="preserve"> elementa &lt;</w:t>
            </w:r>
            <w:proofErr w:type="spellStart"/>
            <w:r w:rsidRPr="008B548A">
              <w:t>Estimated</w:t>
            </w:r>
            <w:proofErr w:type="spellEnd"/>
            <w:r w:rsidRPr="008B548A">
              <w:t xml:space="preserve"> date </w:t>
            </w:r>
            <w:proofErr w:type="spellStart"/>
            <w:r w:rsidRPr="008B548A">
              <w:t>and</w:t>
            </w:r>
            <w:proofErr w:type="spellEnd"/>
            <w:r w:rsidRPr="008B548A">
              <w:t xml:space="preserve"> time </w:t>
            </w:r>
            <w:proofErr w:type="spellStart"/>
            <w:r w:rsidRPr="008B548A">
              <w:t>of</w:t>
            </w:r>
            <w:proofErr w:type="spellEnd"/>
            <w:r w:rsidRPr="008B548A">
              <w:t xml:space="preserve"> </w:t>
            </w:r>
            <w:proofErr w:type="spellStart"/>
            <w:r w:rsidRPr="008B548A">
              <w:t>arrival</w:t>
            </w:r>
            <w:proofErr w:type="spellEnd"/>
            <w:r w:rsidRPr="008B548A">
              <w:t xml:space="preserve"> at </w:t>
            </w:r>
            <w:proofErr w:type="spellStart"/>
            <w:r w:rsidRPr="008B548A">
              <w:t>the</w:t>
            </w:r>
            <w:proofErr w:type="spellEnd"/>
            <w:r w:rsidRPr="008B548A">
              <w:t xml:space="preserve"> port of unloading&gt;  ne može biti veći od datuma podnošenja deklaracije +30 dana</w:t>
            </w:r>
          </w:p>
        </w:tc>
        <w:tc>
          <w:tcPr>
            <w:tcW w:w="1129" w:type="dxa"/>
          </w:tcPr>
          <w:p w14:paraId="67967405" w14:textId="77777777" w:rsidR="004F2BBA" w:rsidRDefault="004F2BBA" w:rsidP="00807756"/>
        </w:tc>
      </w:tr>
      <w:tr w:rsidR="004F2BBA" w14:paraId="0B4A1E68" w14:textId="77777777" w:rsidTr="00807756">
        <w:tc>
          <w:tcPr>
            <w:tcW w:w="7933" w:type="dxa"/>
          </w:tcPr>
          <w:p w14:paraId="6ACACE18" w14:textId="77777777" w:rsidR="004F2BBA" w:rsidRDefault="004F2BBA" w:rsidP="00807756">
            <w:pPr>
              <w:rPr>
                <w:b/>
              </w:rPr>
            </w:pPr>
            <w:r w:rsidRPr="00AF7036">
              <w:rPr>
                <w:b/>
              </w:rPr>
              <w:t>Tekst greške:</w:t>
            </w:r>
          </w:p>
          <w:p w14:paraId="01516423" w14:textId="77777777" w:rsidR="004F2BBA" w:rsidRPr="00AF7036" w:rsidRDefault="004F2BBA" w:rsidP="00807756">
            <w:pPr>
              <w:rPr>
                <w:b/>
              </w:rPr>
            </w:pPr>
          </w:p>
          <w:p w14:paraId="2A7B381B" w14:textId="77777777" w:rsidR="004F2BBA" w:rsidRDefault="00513880" w:rsidP="00807756">
            <w:r w:rsidRPr="00E7233A">
              <w:t xml:space="preserve">Očekivani datum </w:t>
            </w:r>
            <w:r>
              <w:t>je veći od 30 dana od datuma podnošenja</w:t>
            </w:r>
            <w:r w:rsidR="00914C87">
              <w:t xml:space="preserve"> deklaracije</w:t>
            </w:r>
            <w:r>
              <w:t>.</w:t>
            </w:r>
          </w:p>
        </w:tc>
        <w:tc>
          <w:tcPr>
            <w:tcW w:w="1129" w:type="dxa"/>
          </w:tcPr>
          <w:p w14:paraId="54242FC9" w14:textId="77777777" w:rsidR="004F2BBA" w:rsidRDefault="004F2BBA" w:rsidP="00807756"/>
        </w:tc>
      </w:tr>
      <w:bookmarkEnd w:id="0"/>
    </w:tbl>
    <w:p w14:paraId="357D38A0" w14:textId="77777777" w:rsidR="00D81162" w:rsidRDefault="00D81162" w:rsidP="009E55DB"/>
    <w:p w14:paraId="1FF2187C" w14:textId="77777777" w:rsidR="008B548A" w:rsidRDefault="008B548A" w:rsidP="009E55DB"/>
    <w:tbl>
      <w:tblPr>
        <w:tblStyle w:val="TableGrid"/>
        <w:tblW w:w="0" w:type="auto"/>
        <w:tblLook w:val="04A0" w:firstRow="1" w:lastRow="0" w:firstColumn="1" w:lastColumn="0" w:noHBand="0" w:noVBand="1"/>
      </w:tblPr>
      <w:tblGrid>
        <w:gridCol w:w="7933"/>
        <w:gridCol w:w="1129"/>
      </w:tblGrid>
      <w:tr w:rsidR="008C6B40" w14:paraId="1F549AB5" w14:textId="77777777" w:rsidTr="00ED442E">
        <w:tc>
          <w:tcPr>
            <w:tcW w:w="7933" w:type="dxa"/>
          </w:tcPr>
          <w:p w14:paraId="25A21607" w14:textId="77777777" w:rsidR="008C6B40" w:rsidRPr="009E55DB" w:rsidRDefault="008C6B40" w:rsidP="00ED442E">
            <w:pPr>
              <w:rPr>
                <w:b/>
              </w:rPr>
            </w:pPr>
            <w:r w:rsidRPr="00A4462A">
              <w:rPr>
                <w:b/>
                <w:highlight w:val="green"/>
              </w:rPr>
              <w:t>NP0009</w:t>
            </w:r>
          </w:p>
        </w:tc>
        <w:tc>
          <w:tcPr>
            <w:tcW w:w="1129" w:type="dxa"/>
            <w:vMerge w:val="restart"/>
          </w:tcPr>
          <w:p w14:paraId="5633E13C" w14:textId="77777777" w:rsidR="008C6B40" w:rsidRDefault="008C6B40" w:rsidP="00ED442E">
            <w:r>
              <w:t>PNTS</w:t>
            </w:r>
          </w:p>
        </w:tc>
      </w:tr>
      <w:tr w:rsidR="008C6B40" w14:paraId="3871DB35" w14:textId="77777777" w:rsidTr="00ED442E">
        <w:tc>
          <w:tcPr>
            <w:tcW w:w="7933" w:type="dxa"/>
          </w:tcPr>
          <w:p w14:paraId="0BBFD86A" w14:textId="77777777" w:rsidR="008C6B40" w:rsidRPr="009E55DB" w:rsidRDefault="008C6B40" w:rsidP="00ED442E">
            <w:pPr>
              <w:rPr>
                <w:b/>
              </w:rPr>
            </w:pPr>
            <w:r w:rsidRPr="009E55DB">
              <w:rPr>
                <w:b/>
              </w:rPr>
              <w:t>Aktivno</w:t>
            </w:r>
          </w:p>
        </w:tc>
        <w:tc>
          <w:tcPr>
            <w:tcW w:w="1129" w:type="dxa"/>
            <w:vMerge/>
          </w:tcPr>
          <w:p w14:paraId="59DE18FF" w14:textId="77777777" w:rsidR="008C6B40" w:rsidRDefault="008C6B40" w:rsidP="00ED442E"/>
        </w:tc>
      </w:tr>
      <w:tr w:rsidR="008C6B40" w14:paraId="0219C8AE" w14:textId="77777777" w:rsidTr="00ED442E">
        <w:tc>
          <w:tcPr>
            <w:tcW w:w="7933" w:type="dxa"/>
          </w:tcPr>
          <w:p w14:paraId="02F361AA" w14:textId="77777777" w:rsidR="008C6B40" w:rsidRDefault="008C6B40" w:rsidP="00ED442E">
            <w:r>
              <w:t>21.03.2022. - neograničeno</w:t>
            </w:r>
          </w:p>
        </w:tc>
        <w:tc>
          <w:tcPr>
            <w:tcW w:w="1129" w:type="dxa"/>
            <w:vMerge/>
          </w:tcPr>
          <w:p w14:paraId="4DF66F54" w14:textId="77777777" w:rsidR="008C6B40" w:rsidRDefault="008C6B40" w:rsidP="00ED442E"/>
        </w:tc>
      </w:tr>
      <w:tr w:rsidR="008C6B40" w14:paraId="71E97635" w14:textId="77777777" w:rsidTr="00ED442E">
        <w:tc>
          <w:tcPr>
            <w:tcW w:w="7933" w:type="dxa"/>
          </w:tcPr>
          <w:p w14:paraId="3234798D" w14:textId="77777777" w:rsidR="008C6B40" w:rsidRPr="00AF7036" w:rsidRDefault="008C6B40" w:rsidP="00ED442E">
            <w:pPr>
              <w:rPr>
                <w:b/>
              </w:rPr>
            </w:pPr>
            <w:r w:rsidRPr="00AF7036">
              <w:rPr>
                <w:b/>
              </w:rPr>
              <w:t xml:space="preserve">PE </w:t>
            </w:r>
            <w:r w:rsidRPr="005660FA">
              <w:rPr>
                <w:b/>
              </w:rPr>
              <w:t>Indikator ponovne upotrebe podataka</w:t>
            </w:r>
          </w:p>
        </w:tc>
        <w:tc>
          <w:tcPr>
            <w:tcW w:w="1129" w:type="dxa"/>
            <w:vMerge/>
          </w:tcPr>
          <w:p w14:paraId="2227F4DD" w14:textId="77777777" w:rsidR="008C6B40" w:rsidRDefault="008C6B40" w:rsidP="00ED442E"/>
        </w:tc>
      </w:tr>
      <w:tr w:rsidR="008C6B40" w14:paraId="04E8BFF9" w14:textId="77777777" w:rsidTr="00ED442E">
        <w:tc>
          <w:tcPr>
            <w:tcW w:w="7933" w:type="dxa"/>
          </w:tcPr>
          <w:p w14:paraId="2468CABD" w14:textId="77777777" w:rsidR="008C6B40" w:rsidRPr="00AF7036" w:rsidRDefault="008C6B40" w:rsidP="00ED442E">
            <w:pPr>
              <w:rPr>
                <w:b/>
              </w:rPr>
            </w:pPr>
            <w:r w:rsidRPr="00AF7036">
              <w:rPr>
                <w:b/>
              </w:rPr>
              <w:t>Opis:</w:t>
            </w:r>
          </w:p>
          <w:p w14:paraId="63367552" w14:textId="77777777" w:rsidR="008C6B40" w:rsidRDefault="008C6B40" w:rsidP="00ED442E">
            <w:pPr>
              <w:keepNext/>
              <w:tabs>
                <w:tab w:val="left" w:pos="249"/>
                <w:tab w:val="left" w:pos="431"/>
                <w:tab w:val="left" w:pos="612"/>
                <w:tab w:val="left" w:pos="1080"/>
              </w:tabs>
            </w:pPr>
          </w:p>
          <w:p w14:paraId="3B3FC1A0" w14:textId="77777777" w:rsidR="008C6B40" w:rsidRDefault="008B548A" w:rsidP="00ED442E">
            <w:pPr>
              <w:keepNext/>
              <w:tabs>
                <w:tab w:val="left" w:pos="249"/>
                <w:tab w:val="left" w:pos="431"/>
                <w:tab w:val="left" w:pos="612"/>
                <w:tab w:val="left" w:pos="1080"/>
              </w:tabs>
            </w:pPr>
            <w:r w:rsidRPr="008B548A">
              <w:t>Podatkovni element &lt;</w:t>
            </w:r>
            <w:proofErr w:type="spellStart"/>
            <w:r w:rsidRPr="008B548A">
              <w:t>Reuse</w:t>
            </w:r>
            <w:proofErr w:type="spellEnd"/>
            <w:r w:rsidRPr="008B548A">
              <w:t xml:space="preserve"> </w:t>
            </w:r>
            <w:proofErr w:type="spellStart"/>
            <w:r w:rsidRPr="008B548A">
              <w:t>indicator</w:t>
            </w:r>
            <w:proofErr w:type="spellEnd"/>
            <w:r w:rsidRPr="008B548A">
              <w:t>&gt; može imati vrijednost '0' ili '1'. '0' vrijednost označava da se podaci ne upotrebljavaju iz prethodnih deklaracija. '1' vrijednost označava ponovnu upotrebu podataka iz prethodnih deklaracija. Trenutno dozvoljena samo vrijednost '0'</w:t>
            </w:r>
            <w:r>
              <w:t>.</w:t>
            </w:r>
          </w:p>
        </w:tc>
        <w:tc>
          <w:tcPr>
            <w:tcW w:w="1129" w:type="dxa"/>
          </w:tcPr>
          <w:p w14:paraId="17F3F41D" w14:textId="77777777" w:rsidR="008C6B40" w:rsidRDefault="008C6B40" w:rsidP="00ED442E"/>
        </w:tc>
      </w:tr>
      <w:tr w:rsidR="008C6B40" w14:paraId="48B59AA3" w14:textId="77777777" w:rsidTr="00ED442E">
        <w:tc>
          <w:tcPr>
            <w:tcW w:w="7933" w:type="dxa"/>
          </w:tcPr>
          <w:p w14:paraId="70197936" w14:textId="77777777" w:rsidR="008C6B40" w:rsidRDefault="008C6B40" w:rsidP="00ED442E">
            <w:pPr>
              <w:rPr>
                <w:b/>
              </w:rPr>
            </w:pPr>
            <w:r w:rsidRPr="00AF7036">
              <w:rPr>
                <w:b/>
              </w:rPr>
              <w:t>Tekst greške:</w:t>
            </w:r>
          </w:p>
          <w:p w14:paraId="1C4C10F1" w14:textId="77777777" w:rsidR="008C6B40" w:rsidRDefault="008C6B40" w:rsidP="00ED442E">
            <w:pPr>
              <w:rPr>
                <w:b/>
              </w:rPr>
            </w:pPr>
          </w:p>
          <w:p w14:paraId="2D32BF00" w14:textId="77777777" w:rsidR="008C6B40" w:rsidRDefault="008C6B40" w:rsidP="00ED442E">
            <w:r w:rsidRPr="0035591F">
              <w:t>Upisana vrijednost indikatora nije ispravna.</w:t>
            </w:r>
          </w:p>
        </w:tc>
        <w:tc>
          <w:tcPr>
            <w:tcW w:w="1129" w:type="dxa"/>
          </w:tcPr>
          <w:p w14:paraId="0ED6277D" w14:textId="77777777" w:rsidR="008C6B40" w:rsidRDefault="008C6B40" w:rsidP="00ED442E"/>
        </w:tc>
      </w:tr>
    </w:tbl>
    <w:p w14:paraId="79FA29D7" w14:textId="77777777" w:rsidR="008C6B40" w:rsidRDefault="008C6B40" w:rsidP="009E55DB"/>
    <w:p w14:paraId="0D241A04" w14:textId="77777777" w:rsidR="008C6B40" w:rsidRDefault="008C6B40" w:rsidP="009E55DB"/>
    <w:tbl>
      <w:tblPr>
        <w:tblStyle w:val="TableGrid"/>
        <w:tblW w:w="0" w:type="auto"/>
        <w:tblLook w:val="04A0" w:firstRow="1" w:lastRow="0" w:firstColumn="1" w:lastColumn="0" w:noHBand="0" w:noVBand="1"/>
      </w:tblPr>
      <w:tblGrid>
        <w:gridCol w:w="7933"/>
        <w:gridCol w:w="1129"/>
      </w:tblGrid>
      <w:tr w:rsidR="008B6714" w14:paraId="080D271E" w14:textId="77777777" w:rsidTr="001564EC">
        <w:tc>
          <w:tcPr>
            <w:tcW w:w="7933" w:type="dxa"/>
          </w:tcPr>
          <w:p w14:paraId="3D06B723" w14:textId="77777777" w:rsidR="008B6714" w:rsidRPr="009E55DB" w:rsidRDefault="008B6714" w:rsidP="001564EC">
            <w:pPr>
              <w:rPr>
                <w:b/>
              </w:rPr>
            </w:pPr>
            <w:r w:rsidRPr="00A4462A">
              <w:rPr>
                <w:b/>
                <w:highlight w:val="green"/>
              </w:rPr>
              <w:t>NP0010</w:t>
            </w:r>
          </w:p>
        </w:tc>
        <w:tc>
          <w:tcPr>
            <w:tcW w:w="1129" w:type="dxa"/>
            <w:vMerge w:val="restart"/>
          </w:tcPr>
          <w:p w14:paraId="45AC8F95" w14:textId="77777777" w:rsidR="008B6714" w:rsidRDefault="008B6714" w:rsidP="001564EC">
            <w:r>
              <w:t>PNTS</w:t>
            </w:r>
          </w:p>
        </w:tc>
      </w:tr>
      <w:tr w:rsidR="008B6714" w14:paraId="1B0A5126" w14:textId="77777777" w:rsidTr="001564EC">
        <w:tc>
          <w:tcPr>
            <w:tcW w:w="7933" w:type="dxa"/>
          </w:tcPr>
          <w:p w14:paraId="7BA25128" w14:textId="77777777" w:rsidR="008B6714" w:rsidRPr="009E55DB" w:rsidRDefault="008B6714" w:rsidP="001564EC">
            <w:pPr>
              <w:rPr>
                <w:b/>
              </w:rPr>
            </w:pPr>
            <w:r w:rsidRPr="009E55DB">
              <w:rPr>
                <w:b/>
              </w:rPr>
              <w:t>Aktivno</w:t>
            </w:r>
          </w:p>
        </w:tc>
        <w:tc>
          <w:tcPr>
            <w:tcW w:w="1129" w:type="dxa"/>
            <w:vMerge/>
          </w:tcPr>
          <w:p w14:paraId="1D1072A1" w14:textId="77777777" w:rsidR="008B6714" w:rsidRDefault="008B6714" w:rsidP="001564EC"/>
        </w:tc>
      </w:tr>
      <w:tr w:rsidR="008B6714" w14:paraId="50AE9D68" w14:textId="77777777" w:rsidTr="001564EC">
        <w:tc>
          <w:tcPr>
            <w:tcW w:w="7933" w:type="dxa"/>
          </w:tcPr>
          <w:p w14:paraId="75D7DD4B" w14:textId="77777777" w:rsidR="008B6714" w:rsidRDefault="008B6714" w:rsidP="001564EC">
            <w:r>
              <w:t>21.03.2022. - neograničeno</w:t>
            </w:r>
          </w:p>
        </w:tc>
        <w:tc>
          <w:tcPr>
            <w:tcW w:w="1129" w:type="dxa"/>
            <w:vMerge/>
          </w:tcPr>
          <w:p w14:paraId="755172D0" w14:textId="77777777" w:rsidR="008B6714" w:rsidRDefault="008B6714" w:rsidP="001564EC"/>
        </w:tc>
      </w:tr>
      <w:tr w:rsidR="008B6714" w14:paraId="2DD1A701" w14:textId="77777777" w:rsidTr="001564EC">
        <w:tc>
          <w:tcPr>
            <w:tcW w:w="7933" w:type="dxa"/>
          </w:tcPr>
          <w:p w14:paraId="55D984C2" w14:textId="77777777" w:rsidR="008B6714" w:rsidRPr="00AF7036" w:rsidRDefault="008B6714" w:rsidP="001564EC">
            <w:pPr>
              <w:rPr>
                <w:b/>
              </w:rPr>
            </w:pPr>
            <w:r w:rsidRPr="00AF7036">
              <w:rPr>
                <w:b/>
              </w:rPr>
              <w:t xml:space="preserve">PE </w:t>
            </w:r>
            <w:r w:rsidRPr="008B6714">
              <w:rPr>
                <w:b/>
              </w:rPr>
              <w:t>13 06 000 000</w:t>
            </w:r>
            <w:r>
              <w:rPr>
                <w:b/>
              </w:rPr>
              <w:t>/</w:t>
            </w:r>
            <w:r w:rsidRPr="008B6714">
              <w:rPr>
                <w:b/>
              </w:rPr>
              <w:t>13 06 017 000</w:t>
            </w:r>
            <w:r w:rsidR="004915B9">
              <w:rPr>
                <w:b/>
              </w:rPr>
              <w:t xml:space="preserve">, </w:t>
            </w:r>
            <w:r w:rsidR="00917B10">
              <w:rPr>
                <w:b/>
              </w:rPr>
              <w:t>Zastupnik</w:t>
            </w:r>
            <w:r w:rsidR="004915B9">
              <w:rPr>
                <w:b/>
              </w:rPr>
              <w:t xml:space="preserve">, </w:t>
            </w:r>
            <w:r w:rsidR="001F54DE">
              <w:rPr>
                <w:b/>
              </w:rPr>
              <w:t>Identifikacijski broj</w:t>
            </w:r>
          </w:p>
        </w:tc>
        <w:tc>
          <w:tcPr>
            <w:tcW w:w="1129" w:type="dxa"/>
            <w:vMerge/>
          </w:tcPr>
          <w:p w14:paraId="14C6E87C" w14:textId="77777777" w:rsidR="008B6714" w:rsidRDefault="008B6714" w:rsidP="001564EC"/>
        </w:tc>
      </w:tr>
      <w:tr w:rsidR="008B6714" w14:paraId="77191E54" w14:textId="77777777" w:rsidTr="001564EC">
        <w:tc>
          <w:tcPr>
            <w:tcW w:w="7933" w:type="dxa"/>
          </w:tcPr>
          <w:p w14:paraId="5F008F8D" w14:textId="77777777" w:rsidR="008B6714" w:rsidRPr="00AF7036" w:rsidRDefault="008B6714" w:rsidP="001564EC">
            <w:pPr>
              <w:rPr>
                <w:b/>
              </w:rPr>
            </w:pPr>
            <w:r w:rsidRPr="00AF7036">
              <w:rPr>
                <w:b/>
              </w:rPr>
              <w:t>Opis:</w:t>
            </w:r>
          </w:p>
          <w:p w14:paraId="33900B49" w14:textId="77777777" w:rsidR="008B6714" w:rsidRDefault="008B6714" w:rsidP="001564EC">
            <w:pPr>
              <w:keepNext/>
              <w:tabs>
                <w:tab w:val="left" w:pos="249"/>
                <w:tab w:val="left" w:pos="431"/>
                <w:tab w:val="left" w:pos="612"/>
                <w:tab w:val="left" w:pos="1080"/>
              </w:tabs>
            </w:pPr>
          </w:p>
          <w:p w14:paraId="380DBB0C" w14:textId="77777777" w:rsidR="008B548A" w:rsidRDefault="008B548A" w:rsidP="008B548A">
            <w:pPr>
              <w:keepNext/>
              <w:tabs>
                <w:tab w:val="left" w:pos="249"/>
                <w:tab w:val="left" w:pos="431"/>
                <w:tab w:val="left" w:pos="612"/>
                <w:tab w:val="left" w:pos="1080"/>
              </w:tabs>
            </w:pPr>
            <w:r>
              <w:t>Podatkovni element &lt;</w:t>
            </w:r>
            <w:proofErr w:type="spellStart"/>
            <w:r>
              <w:t>Representative</w:t>
            </w:r>
            <w:proofErr w:type="spellEnd"/>
            <w:r>
              <w:t xml:space="preserve">&gt; se navodi samo ako je različit od podatkovnog elementa &lt;Declarant&gt;. </w:t>
            </w:r>
          </w:p>
          <w:p w14:paraId="01CD98CD" w14:textId="77777777" w:rsidR="008B548A" w:rsidRDefault="008B548A" w:rsidP="008B548A">
            <w:pPr>
              <w:keepNext/>
              <w:tabs>
                <w:tab w:val="left" w:pos="249"/>
                <w:tab w:val="left" w:pos="431"/>
                <w:tab w:val="left" w:pos="612"/>
                <w:tab w:val="left" w:pos="1080"/>
              </w:tabs>
            </w:pPr>
            <w:r>
              <w:t>Identifikacijski broj podatkovnog elementa &lt;</w:t>
            </w:r>
            <w:proofErr w:type="spellStart"/>
            <w:r>
              <w:t>Representative</w:t>
            </w:r>
            <w:proofErr w:type="spellEnd"/>
            <w:r>
              <w:t>&gt; mora biti različit od identifikacijskog broja podatkovnog elementa &lt;Declarant&gt;.</w:t>
            </w:r>
          </w:p>
          <w:p w14:paraId="476B90FE" w14:textId="77777777" w:rsidR="008B6714" w:rsidRDefault="008B548A" w:rsidP="008B548A">
            <w:pPr>
              <w:keepNext/>
              <w:tabs>
                <w:tab w:val="left" w:pos="249"/>
                <w:tab w:val="left" w:pos="431"/>
                <w:tab w:val="left" w:pos="612"/>
                <w:tab w:val="left" w:pos="1080"/>
              </w:tabs>
            </w:pPr>
            <w:r>
              <w:t>Ako je podatkovni element &lt;</w:t>
            </w:r>
            <w:proofErr w:type="spellStart"/>
            <w:r>
              <w:t>Representative</w:t>
            </w:r>
            <w:proofErr w:type="spellEnd"/>
            <w:r>
              <w:t>&gt;  naveden onda njegov identifikacijski broj mora odgovarati identifikacijskom broju elementa &lt;</w:t>
            </w:r>
            <w:proofErr w:type="spellStart"/>
            <w:r>
              <w:t>message</w:t>
            </w:r>
            <w:proofErr w:type="spellEnd"/>
            <w:r>
              <w:t xml:space="preserve"> </w:t>
            </w:r>
            <w:proofErr w:type="spellStart"/>
            <w:r>
              <w:t>sender</w:t>
            </w:r>
            <w:proofErr w:type="spellEnd"/>
            <w:r>
              <w:t xml:space="preserve">&gt; iz </w:t>
            </w:r>
            <w:proofErr w:type="spellStart"/>
            <w:r>
              <w:t>tehnical</w:t>
            </w:r>
            <w:proofErr w:type="spellEnd"/>
            <w:r>
              <w:t xml:space="preserve"> </w:t>
            </w:r>
            <w:proofErr w:type="spellStart"/>
            <w:r>
              <w:t>header</w:t>
            </w:r>
            <w:proofErr w:type="spellEnd"/>
            <w:r>
              <w:t>-a.</w:t>
            </w:r>
          </w:p>
        </w:tc>
        <w:tc>
          <w:tcPr>
            <w:tcW w:w="1129" w:type="dxa"/>
          </w:tcPr>
          <w:p w14:paraId="04A633AD" w14:textId="77777777" w:rsidR="008B6714" w:rsidRDefault="008B6714" w:rsidP="001564EC"/>
        </w:tc>
      </w:tr>
      <w:tr w:rsidR="008B6714" w14:paraId="7C999479" w14:textId="77777777" w:rsidTr="001564EC">
        <w:tc>
          <w:tcPr>
            <w:tcW w:w="7933" w:type="dxa"/>
          </w:tcPr>
          <w:p w14:paraId="19AD7C59" w14:textId="77777777" w:rsidR="008B6714" w:rsidRDefault="008B6714" w:rsidP="001564EC">
            <w:pPr>
              <w:rPr>
                <w:b/>
              </w:rPr>
            </w:pPr>
            <w:r w:rsidRPr="00AF7036">
              <w:rPr>
                <w:b/>
              </w:rPr>
              <w:t>Tekst greške:</w:t>
            </w:r>
          </w:p>
          <w:p w14:paraId="2F881150" w14:textId="77777777" w:rsidR="008B6714" w:rsidRDefault="008B6714" w:rsidP="001564EC">
            <w:pPr>
              <w:rPr>
                <w:b/>
              </w:rPr>
            </w:pPr>
          </w:p>
          <w:p w14:paraId="120CFFA2" w14:textId="77777777" w:rsidR="008B6714" w:rsidRDefault="008B6714" w:rsidP="001564EC">
            <w:r>
              <w:t>Podatkovni element &lt;</w:t>
            </w:r>
            <w:proofErr w:type="spellStart"/>
            <w:r>
              <w:t>Representative</w:t>
            </w:r>
            <w:proofErr w:type="spellEnd"/>
            <w:r>
              <w:t xml:space="preserve">&gt; </w:t>
            </w:r>
            <w:r w:rsidR="00C2662D">
              <w:t xml:space="preserve">(Zastupnik) </w:t>
            </w:r>
            <w:r w:rsidR="00BA11F0">
              <w:t>nije ispravan.</w:t>
            </w:r>
          </w:p>
        </w:tc>
        <w:tc>
          <w:tcPr>
            <w:tcW w:w="1129" w:type="dxa"/>
          </w:tcPr>
          <w:p w14:paraId="17B7ADF7" w14:textId="77777777" w:rsidR="008B6714" w:rsidRDefault="008B6714" w:rsidP="001564EC"/>
        </w:tc>
      </w:tr>
    </w:tbl>
    <w:p w14:paraId="2AE1EB8E" w14:textId="77777777" w:rsidR="008B6714" w:rsidRDefault="008B6714" w:rsidP="009E55DB"/>
    <w:tbl>
      <w:tblPr>
        <w:tblStyle w:val="TableGrid"/>
        <w:tblW w:w="0" w:type="auto"/>
        <w:tblLook w:val="04A0" w:firstRow="1" w:lastRow="0" w:firstColumn="1" w:lastColumn="0" w:noHBand="0" w:noVBand="1"/>
      </w:tblPr>
      <w:tblGrid>
        <w:gridCol w:w="7933"/>
        <w:gridCol w:w="1129"/>
      </w:tblGrid>
      <w:tr w:rsidR="00BA11F0" w14:paraId="23EEBAE5" w14:textId="77777777" w:rsidTr="001564EC">
        <w:tc>
          <w:tcPr>
            <w:tcW w:w="7933" w:type="dxa"/>
          </w:tcPr>
          <w:p w14:paraId="38167B55" w14:textId="77777777" w:rsidR="00BA11F0" w:rsidRPr="009E55DB" w:rsidRDefault="00BA11F0" w:rsidP="001564EC">
            <w:pPr>
              <w:rPr>
                <w:b/>
              </w:rPr>
            </w:pPr>
            <w:r w:rsidRPr="00A4462A">
              <w:rPr>
                <w:b/>
                <w:highlight w:val="green"/>
              </w:rPr>
              <w:t>NP0011</w:t>
            </w:r>
          </w:p>
        </w:tc>
        <w:tc>
          <w:tcPr>
            <w:tcW w:w="1129" w:type="dxa"/>
            <w:vMerge w:val="restart"/>
          </w:tcPr>
          <w:p w14:paraId="51863010" w14:textId="77777777" w:rsidR="00BA11F0" w:rsidRDefault="00BA11F0" w:rsidP="001564EC">
            <w:r>
              <w:t>PNTS</w:t>
            </w:r>
          </w:p>
        </w:tc>
      </w:tr>
      <w:tr w:rsidR="00BA11F0" w14:paraId="0C6D2048" w14:textId="77777777" w:rsidTr="001564EC">
        <w:tc>
          <w:tcPr>
            <w:tcW w:w="7933" w:type="dxa"/>
          </w:tcPr>
          <w:p w14:paraId="188497F2" w14:textId="77777777" w:rsidR="00BA11F0" w:rsidRPr="009E55DB" w:rsidRDefault="00BA11F0" w:rsidP="001564EC">
            <w:pPr>
              <w:rPr>
                <w:b/>
              </w:rPr>
            </w:pPr>
            <w:r w:rsidRPr="009E55DB">
              <w:rPr>
                <w:b/>
              </w:rPr>
              <w:t>Aktivno</w:t>
            </w:r>
          </w:p>
        </w:tc>
        <w:tc>
          <w:tcPr>
            <w:tcW w:w="1129" w:type="dxa"/>
            <w:vMerge/>
          </w:tcPr>
          <w:p w14:paraId="31C5CD98" w14:textId="77777777" w:rsidR="00BA11F0" w:rsidRDefault="00BA11F0" w:rsidP="001564EC"/>
        </w:tc>
      </w:tr>
      <w:tr w:rsidR="00BA11F0" w14:paraId="10C576BA" w14:textId="77777777" w:rsidTr="001564EC">
        <w:tc>
          <w:tcPr>
            <w:tcW w:w="7933" w:type="dxa"/>
          </w:tcPr>
          <w:p w14:paraId="517C1863" w14:textId="77777777" w:rsidR="00BA11F0" w:rsidRDefault="00BA11F0" w:rsidP="001564EC">
            <w:r>
              <w:t>21.03.2022. - neograničeno</w:t>
            </w:r>
          </w:p>
        </w:tc>
        <w:tc>
          <w:tcPr>
            <w:tcW w:w="1129" w:type="dxa"/>
            <w:vMerge/>
          </w:tcPr>
          <w:p w14:paraId="20C06A94" w14:textId="77777777" w:rsidR="00BA11F0" w:rsidRDefault="00BA11F0" w:rsidP="001564EC"/>
        </w:tc>
      </w:tr>
      <w:tr w:rsidR="00BA11F0" w14:paraId="6D2C1088" w14:textId="77777777" w:rsidTr="001564EC">
        <w:tc>
          <w:tcPr>
            <w:tcW w:w="7933" w:type="dxa"/>
          </w:tcPr>
          <w:p w14:paraId="02687193" w14:textId="77777777" w:rsidR="00BA11F0" w:rsidRPr="00AF7036" w:rsidRDefault="00BA11F0" w:rsidP="001564EC">
            <w:pPr>
              <w:rPr>
                <w:b/>
              </w:rPr>
            </w:pPr>
            <w:r w:rsidRPr="00AF7036">
              <w:rPr>
                <w:b/>
              </w:rPr>
              <w:t xml:space="preserve">PE </w:t>
            </w:r>
            <w:r w:rsidRPr="00BA11F0">
              <w:rPr>
                <w:b/>
              </w:rPr>
              <w:t>13 05 000 000</w:t>
            </w:r>
            <w:r>
              <w:rPr>
                <w:b/>
              </w:rPr>
              <w:t>/</w:t>
            </w:r>
            <w:r w:rsidRPr="00BA11F0">
              <w:rPr>
                <w:b/>
              </w:rPr>
              <w:t>13 05 017 000</w:t>
            </w:r>
            <w:r w:rsidR="00674A5D">
              <w:rPr>
                <w:b/>
              </w:rPr>
              <w:t>, Deklarant, Identifikacijski broj</w:t>
            </w:r>
          </w:p>
        </w:tc>
        <w:tc>
          <w:tcPr>
            <w:tcW w:w="1129" w:type="dxa"/>
            <w:vMerge/>
          </w:tcPr>
          <w:p w14:paraId="7BD9CA1F" w14:textId="77777777" w:rsidR="00BA11F0" w:rsidRDefault="00BA11F0" w:rsidP="001564EC"/>
        </w:tc>
      </w:tr>
      <w:tr w:rsidR="00BA11F0" w14:paraId="43A14FB5" w14:textId="77777777" w:rsidTr="001564EC">
        <w:tc>
          <w:tcPr>
            <w:tcW w:w="7933" w:type="dxa"/>
          </w:tcPr>
          <w:p w14:paraId="4E831955" w14:textId="77777777" w:rsidR="00BA11F0" w:rsidRPr="00AF7036" w:rsidRDefault="00BA11F0" w:rsidP="001564EC">
            <w:pPr>
              <w:rPr>
                <w:b/>
              </w:rPr>
            </w:pPr>
            <w:r w:rsidRPr="00AF7036">
              <w:rPr>
                <w:b/>
              </w:rPr>
              <w:t>Opis:</w:t>
            </w:r>
          </w:p>
          <w:p w14:paraId="166FA953" w14:textId="77777777" w:rsidR="00BA11F0" w:rsidRDefault="00BA11F0" w:rsidP="001564EC">
            <w:pPr>
              <w:keepNext/>
              <w:tabs>
                <w:tab w:val="left" w:pos="249"/>
                <w:tab w:val="left" w:pos="431"/>
                <w:tab w:val="left" w:pos="612"/>
                <w:tab w:val="left" w:pos="1080"/>
              </w:tabs>
            </w:pPr>
          </w:p>
          <w:p w14:paraId="54BF87A7" w14:textId="77777777" w:rsidR="00BA11F0" w:rsidRDefault="00EF491B" w:rsidP="001564EC">
            <w:pPr>
              <w:keepNext/>
              <w:tabs>
                <w:tab w:val="left" w:pos="249"/>
                <w:tab w:val="left" w:pos="431"/>
                <w:tab w:val="left" w:pos="612"/>
                <w:tab w:val="left" w:pos="1080"/>
              </w:tabs>
            </w:pPr>
            <w:r w:rsidRPr="00EF491B">
              <w:t>Identifikacijski broj podatkovnog elementa &lt;Declarant&gt;  mora imati istu vrijednost kao i identifikacijski broj  elementa &lt;</w:t>
            </w:r>
            <w:proofErr w:type="spellStart"/>
            <w:r w:rsidRPr="00EF491B">
              <w:t>message</w:t>
            </w:r>
            <w:proofErr w:type="spellEnd"/>
            <w:r w:rsidRPr="00EF491B">
              <w:t xml:space="preserve"> </w:t>
            </w:r>
            <w:proofErr w:type="spellStart"/>
            <w:r w:rsidRPr="00EF491B">
              <w:t>sender</w:t>
            </w:r>
            <w:proofErr w:type="spellEnd"/>
            <w:r w:rsidRPr="00EF491B">
              <w:t xml:space="preserve">&gt; iz </w:t>
            </w:r>
            <w:proofErr w:type="spellStart"/>
            <w:r w:rsidRPr="00EF491B">
              <w:t>tehnical</w:t>
            </w:r>
            <w:proofErr w:type="spellEnd"/>
            <w:r w:rsidRPr="00EF491B">
              <w:t xml:space="preserve"> </w:t>
            </w:r>
            <w:proofErr w:type="spellStart"/>
            <w:r w:rsidRPr="00EF491B">
              <w:t>header</w:t>
            </w:r>
            <w:proofErr w:type="spellEnd"/>
            <w:r w:rsidRPr="00EF491B">
              <w:t>-a u slučaju da nije naveden podatkovni element &lt;</w:t>
            </w:r>
            <w:proofErr w:type="spellStart"/>
            <w:r w:rsidRPr="00EF491B">
              <w:t>Representative</w:t>
            </w:r>
            <w:proofErr w:type="spellEnd"/>
            <w:r w:rsidRPr="00EF491B">
              <w:t>&gt;.</w:t>
            </w:r>
          </w:p>
        </w:tc>
        <w:tc>
          <w:tcPr>
            <w:tcW w:w="1129" w:type="dxa"/>
          </w:tcPr>
          <w:p w14:paraId="52C3FBD7" w14:textId="77777777" w:rsidR="00BA11F0" w:rsidRDefault="00BA11F0" w:rsidP="001564EC"/>
        </w:tc>
      </w:tr>
      <w:tr w:rsidR="00BA11F0" w14:paraId="3284499D" w14:textId="77777777" w:rsidTr="001564EC">
        <w:tc>
          <w:tcPr>
            <w:tcW w:w="7933" w:type="dxa"/>
          </w:tcPr>
          <w:p w14:paraId="1E7B9C1C" w14:textId="77777777" w:rsidR="00BA11F0" w:rsidRDefault="00BA11F0" w:rsidP="001564EC">
            <w:pPr>
              <w:rPr>
                <w:b/>
              </w:rPr>
            </w:pPr>
            <w:r w:rsidRPr="00AF7036">
              <w:rPr>
                <w:b/>
              </w:rPr>
              <w:t>Tekst greške:</w:t>
            </w:r>
          </w:p>
          <w:p w14:paraId="0720B159" w14:textId="77777777" w:rsidR="00BA11F0" w:rsidRDefault="00BA11F0" w:rsidP="001564EC">
            <w:pPr>
              <w:rPr>
                <w:b/>
              </w:rPr>
            </w:pPr>
          </w:p>
          <w:p w14:paraId="0C404846" w14:textId="77777777" w:rsidR="00BA11F0" w:rsidRDefault="000E7B01" w:rsidP="001564EC">
            <w:r>
              <w:lastRenderedPageBreak/>
              <w:t>Identifikacijski broj deklaranta nije ispravan. Identifikacijski broj mora biti jednak  identifikacijskom broju pošiljatelja poruke.</w:t>
            </w:r>
          </w:p>
        </w:tc>
        <w:tc>
          <w:tcPr>
            <w:tcW w:w="1129" w:type="dxa"/>
          </w:tcPr>
          <w:p w14:paraId="19216DF7" w14:textId="77777777" w:rsidR="00BA11F0" w:rsidRDefault="00BA11F0" w:rsidP="001564EC"/>
        </w:tc>
      </w:tr>
    </w:tbl>
    <w:p w14:paraId="1808DE4F" w14:textId="77777777" w:rsidR="008B6714" w:rsidRDefault="008B6714" w:rsidP="009E55DB"/>
    <w:p w14:paraId="2745411C" w14:textId="77777777" w:rsidR="008B6714" w:rsidRDefault="008B6714" w:rsidP="009E55DB"/>
    <w:p w14:paraId="26DFA2CB" w14:textId="77777777" w:rsidR="00FE7177" w:rsidRDefault="00FE7177" w:rsidP="009E55DB"/>
    <w:tbl>
      <w:tblPr>
        <w:tblStyle w:val="TableGrid"/>
        <w:tblW w:w="0" w:type="auto"/>
        <w:tblLook w:val="04A0" w:firstRow="1" w:lastRow="0" w:firstColumn="1" w:lastColumn="0" w:noHBand="0" w:noVBand="1"/>
      </w:tblPr>
      <w:tblGrid>
        <w:gridCol w:w="7933"/>
        <w:gridCol w:w="1129"/>
      </w:tblGrid>
      <w:tr w:rsidR="00B57719" w14:paraId="3450DFFB" w14:textId="77777777" w:rsidTr="001564EC">
        <w:tc>
          <w:tcPr>
            <w:tcW w:w="7933" w:type="dxa"/>
          </w:tcPr>
          <w:p w14:paraId="6C75147E" w14:textId="77777777" w:rsidR="00B57719" w:rsidRPr="009E55DB" w:rsidRDefault="00B57719" w:rsidP="001564EC">
            <w:pPr>
              <w:rPr>
                <w:b/>
              </w:rPr>
            </w:pPr>
            <w:r w:rsidRPr="0000207D">
              <w:rPr>
                <w:b/>
                <w:highlight w:val="green"/>
              </w:rPr>
              <w:t>NP0012</w:t>
            </w:r>
          </w:p>
        </w:tc>
        <w:tc>
          <w:tcPr>
            <w:tcW w:w="1129" w:type="dxa"/>
            <w:vMerge w:val="restart"/>
          </w:tcPr>
          <w:p w14:paraId="62A0224D" w14:textId="77777777" w:rsidR="00B57719" w:rsidRDefault="00B57719" w:rsidP="001564EC">
            <w:r>
              <w:t>PNTS</w:t>
            </w:r>
          </w:p>
        </w:tc>
      </w:tr>
      <w:tr w:rsidR="00B57719" w14:paraId="026A4D21" w14:textId="77777777" w:rsidTr="001564EC">
        <w:tc>
          <w:tcPr>
            <w:tcW w:w="7933" w:type="dxa"/>
          </w:tcPr>
          <w:p w14:paraId="1DAD6B44" w14:textId="77777777" w:rsidR="00B57719" w:rsidRPr="009E55DB" w:rsidRDefault="00B57719" w:rsidP="001564EC">
            <w:pPr>
              <w:rPr>
                <w:b/>
              </w:rPr>
            </w:pPr>
            <w:r w:rsidRPr="009E55DB">
              <w:rPr>
                <w:b/>
              </w:rPr>
              <w:t>Aktivno</w:t>
            </w:r>
          </w:p>
        </w:tc>
        <w:tc>
          <w:tcPr>
            <w:tcW w:w="1129" w:type="dxa"/>
            <w:vMerge/>
          </w:tcPr>
          <w:p w14:paraId="20F8C355" w14:textId="77777777" w:rsidR="00B57719" w:rsidRDefault="00B57719" w:rsidP="001564EC"/>
        </w:tc>
      </w:tr>
      <w:tr w:rsidR="00B57719" w14:paraId="7BF4EEFD" w14:textId="77777777" w:rsidTr="001564EC">
        <w:tc>
          <w:tcPr>
            <w:tcW w:w="7933" w:type="dxa"/>
          </w:tcPr>
          <w:p w14:paraId="431D95C6" w14:textId="77777777" w:rsidR="00B57719" w:rsidRDefault="00B57719" w:rsidP="001564EC">
            <w:r>
              <w:t>21.03.2022. - neograničeno</w:t>
            </w:r>
          </w:p>
        </w:tc>
        <w:tc>
          <w:tcPr>
            <w:tcW w:w="1129" w:type="dxa"/>
            <w:vMerge/>
          </w:tcPr>
          <w:p w14:paraId="61079BE8" w14:textId="77777777" w:rsidR="00B57719" w:rsidRDefault="00B57719" w:rsidP="001564EC"/>
        </w:tc>
      </w:tr>
      <w:tr w:rsidR="00B57719" w14:paraId="5239CA38" w14:textId="77777777" w:rsidTr="001564EC">
        <w:tc>
          <w:tcPr>
            <w:tcW w:w="7933" w:type="dxa"/>
          </w:tcPr>
          <w:p w14:paraId="7E816CB2" w14:textId="77777777" w:rsidR="00B57719" w:rsidRPr="00AF7036" w:rsidRDefault="00B57719" w:rsidP="001564EC">
            <w:pPr>
              <w:rPr>
                <w:b/>
              </w:rPr>
            </w:pPr>
            <w:r w:rsidRPr="00AF7036">
              <w:rPr>
                <w:b/>
              </w:rPr>
              <w:t xml:space="preserve">PE </w:t>
            </w:r>
            <w:r w:rsidRPr="00BA11F0">
              <w:rPr>
                <w:b/>
              </w:rPr>
              <w:t>13 05 000 000</w:t>
            </w:r>
            <w:r>
              <w:rPr>
                <w:b/>
              </w:rPr>
              <w:t>/</w:t>
            </w:r>
            <w:r w:rsidRPr="00BA11F0">
              <w:rPr>
                <w:b/>
              </w:rPr>
              <w:t>13 05 017 000</w:t>
            </w:r>
            <w:r w:rsidR="005E1686">
              <w:rPr>
                <w:b/>
              </w:rPr>
              <w:t>, Deklarant, Identifikacijski broj</w:t>
            </w:r>
          </w:p>
        </w:tc>
        <w:tc>
          <w:tcPr>
            <w:tcW w:w="1129" w:type="dxa"/>
            <w:vMerge/>
          </w:tcPr>
          <w:p w14:paraId="4633F48E" w14:textId="77777777" w:rsidR="00B57719" w:rsidRDefault="00B57719" w:rsidP="001564EC"/>
        </w:tc>
      </w:tr>
      <w:tr w:rsidR="00B57719" w14:paraId="607A80ED" w14:textId="77777777" w:rsidTr="001564EC">
        <w:tc>
          <w:tcPr>
            <w:tcW w:w="7933" w:type="dxa"/>
          </w:tcPr>
          <w:p w14:paraId="0E0FAFFF" w14:textId="77777777" w:rsidR="00B57719" w:rsidRPr="00AF7036" w:rsidRDefault="00B57719" w:rsidP="001564EC">
            <w:pPr>
              <w:rPr>
                <w:b/>
              </w:rPr>
            </w:pPr>
            <w:r w:rsidRPr="00AF7036">
              <w:rPr>
                <w:b/>
              </w:rPr>
              <w:t>Opis:</w:t>
            </w:r>
          </w:p>
          <w:p w14:paraId="0ADF8176" w14:textId="77777777" w:rsidR="00B57719" w:rsidRDefault="00B57719" w:rsidP="001564EC">
            <w:pPr>
              <w:keepNext/>
              <w:tabs>
                <w:tab w:val="left" w:pos="249"/>
                <w:tab w:val="left" w:pos="431"/>
                <w:tab w:val="left" w:pos="612"/>
                <w:tab w:val="left" w:pos="1080"/>
              </w:tabs>
            </w:pPr>
          </w:p>
          <w:p w14:paraId="3B764BB5" w14:textId="77777777" w:rsidR="00B57719" w:rsidRDefault="00B57719" w:rsidP="001564EC">
            <w:pPr>
              <w:keepNext/>
              <w:tabs>
                <w:tab w:val="left" w:pos="249"/>
                <w:tab w:val="left" w:pos="431"/>
                <w:tab w:val="left" w:pos="612"/>
                <w:tab w:val="left" w:pos="1080"/>
              </w:tabs>
            </w:pPr>
            <w:r w:rsidRPr="00B57719">
              <w:t xml:space="preserve">Podatkovni element &lt;Declarant&gt; </w:t>
            </w:r>
            <w:r w:rsidR="00C2662D">
              <w:t xml:space="preserve">(Deklarant) </w:t>
            </w:r>
            <w:r w:rsidRPr="00B57719">
              <w:t xml:space="preserve">se </w:t>
            </w:r>
            <w:r w:rsidR="00E52386">
              <w:t>može navesti</w:t>
            </w:r>
            <w:r w:rsidRPr="00B57719">
              <w:t xml:space="preserve"> u zahtjevu za izmjenom </w:t>
            </w:r>
            <w:r w:rsidR="00E52386">
              <w:t xml:space="preserve">deklaracije </w:t>
            </w:r>
            <w:r w:rsidRPr="00B57719">
              <w:t xml:space="preserve">(poruka </w:t>
            </w:r>
            <w:r w:rsidR="00E52386">
              <w:t>IE</w:t>
            </w:r>
            <w:r w:rsidRPr="00B57719">
              <w:t>TS13) samo ako je naveden podatkovni element &lt;</w:t>
            </w:r>
            <w:proofErr w:type="spellStart"/>
            <w:r w:rsidRPr="00B57719">
              <w:t>Representative</w:t>
            </w:r>
            <w:proofErr w:type="spellEnd"/>
            <w:r w:rsidRPr="00B57719">
              <w:t>&gt;.</w:t>
            </w:r>
          </w:p>
        </w:tc>
        <w:tc>
          <w:tcPr>
            <w:tcW w:w="1129" w:type="dxa"/>
          </w:tcPr>
          <w:p w14:paraId="44432F4D" w14:textId="77777777" w:rsidR="00B57719" w:rsidRDefault="00B57719" w:rsidP="001564EC"/>
        </w:tc>
      </w:tr>
      <w:tr w:rsidR="00B57719" w14:paraId="5D49FBEF" w14:textId="77777777" w:rsidTr="001564EC">
        <w:tc>
          <w:tcPr>
            <w:tcW w:w="7933" w:type="dxa"/>
          </w:tcPr>
          <w:p w14:paraId="56B0E9C6" w14:textId="77777777" w:rsidR="00B57719" w:rsidRDefault="00B57719" w:rsidP="001564EC">
            <w:pPr>
              <w:rPr>
                <w:b/>
              </w:rPr>
            </w:pPr>
            <w:r w:rsidRPr="00AF7036">
              <w:rPr>
                <w:b/>
              </w:rPr>
              <w:t>Tekst greške:</w:t>
            </w:r>
          </w:p>
          <w:p w14:paraId="5C053D6D" w14:textId="77777777" w:rsidR="00B57719" w:rsidRDefault="00B57719" w:rsidP="001564EC">
            <w:pPr>
              <w:rPr>
                <w:b/>
              </w:rPr>
            </w:pPr>
          </w:p>
          <w:p w14:paraId="50125909" w14:textId="77777777" w:rsidR="00B57719" w:rsidRDefault="00B57719" w:rsidP="001564EC">
            <w:r>
              <w:t xml:space="preserve">Podatkovni element &lt;Declarant&gt;  je izmijenjen a nije </w:t>
            </w:r>
            <w:r w:rsidR="00271D22">
              <w:t>popunjen</w:t>
            </w:r>
            <w:r>
              <w:t xml:space="preserve"> podatkovni element </w:t>
            </w:r>
            <w:r w:rsidRPr="00B57719">
              <w:t>&lt;</w:t>
            </w:r>
            <w:proofErr w:type="spellStart"/>
            <w:r w:rsidRPr="00B57719">
              <w:t>Representative</w:t>
            </w:r>
            <w:proofErr w:type="spellEnd"/>
            <w:r w:rsidRPr="00B57719">
              <w:t>&gt;</w:t>
            </w:r>
            <w:r>
              <w:t>.</w:t>
            </w:r>
          </w:p>
        </w:tc>
        <w:tc>
          <w:tcPr>
            <w:tcW w:w="1129" w:type="dxa"/>
          </w:tcPr>
          <w:p w14:paraId="6AEE9153" w14:textId="77777777" w:rsidR="00B57719" w:rsidRDefault="00B57719" w:rsidP="001564EC"/>
        </w:tc>
      </w:tr>
    </w:tbl>
    <w:p w14:paraId="7A52F77B" w14:textId="77777777" w:rsidR="008B6714" w:rsidRDefault="008B6714" w:rsidP="009E55DB"/>
    <w:tbl>
      <w:tblPr>
        <w:tblStyle w:val="TableGrid"/>
        <w:tblW w:w="0" w:type="auto"/>
        <w:tblLook w:val="04A0" w:firstRow="1" w:lastRow="0" w:firstColumn="1" w:lastColumn="0" w:noHBand="0" w:noVBand="1"/>
      </w:tblPr>
      <w:tblGrid>
        <w:gridCol w:w="7933"/>
        <w:gridCol w:w="1129"/>
      </w:tblGrid>
      <w:tr w:rsidR="00711C6B" w14:paraId="739AFC9E" w14:textId="77777777" w:rsidTr="001564EC">
        <w:tc>
          <w:tcPr>
            <w:tcW w:w="7933" w:type="dxa"/>
          </w:tcPr>
          <w:p w14:paraId="5BED2CF5" w14:textId="77777777" w:rsidR="00711C6B" w:rsidRPr="009E55DB" w:rsidRDefault="00711C6B" w:rsidP="001564EC">
            <w:pPr>
              <w:rPr>
                <w:b/>
              </w:rPr>
            </w:pPr>
            <w:bookmarkStart w:id="1" w:name="_Hlk99105993"/>
            <w:r w:rsidRPr="0000207D">
              <w:rPr>
                <w:b/>
                <w:highlight w:val="green"/>
              </w:rPr>
              <w:t>NP0013</w:t>
            </w:r>
          </w:p>
        </w:tc>
        <w:tc>
          <w:tcPr>
            <w:tcW w:w="1129" w:type="dxa"/>
            <w:vMerge w:val="restart"/>
          </w:tcPr>
          <w:p w14:paraId="34E295D6" w14:textId="77777777" w:rsidR="00711C6B" w:rsidRDefault="00711C6B" w:rsidP="001564EC">
            <w:r>
              <w:t>PNTS</w:t>
            </w:r>
          </w:p>
        </w:tc>
      </w:tr>
      <w:tr w:rsidR="00711C6B" w14:paraId="565C0731" w14:textId="77777777" w:rsidTr="001564EC">
        <w:tc>
          <w:tcPr>
            <w:tcW w:w="7933" w:type="dxa"/>
          </w:tcPr>
          <w:p w14:paraId="1BDA3D5A" w14:textId="77777777" w:rsidR="00711C6B" w:rsidRPr="009E55DB" w:rsidRDefault="00711C6B" w:rsidP="001564EC">
            <w:pPr>
              <w:rPr>
                <w:b/>
              </w:rPr>
            </w:pPr>
            <w:r w:rsidRPr="009E55DB">
              <w:rPr>
                <w:b/>
              </w:rPr>
              <w:t>Aktivno</w:t>
            </w:r>
          </w:p>
        </w:tc>
        <w:tc>
          <w:tcPr>
            <w:tcW w:w="1129" w:type="dxa"/>
            <w:vMerge/>
          </w:tcPr>
          <w:p w14:paraId="1E70543A" w14:textId="77777777" w:rsidR="00711C6B" w:rsidRDefault="00711C6B" w:rsidP="001564EC"/>
        </w:tc>
      </w:tr>
      <w:tr w:rsidR="00711C6B" w14:paraId="53F64944" w14:textId="77777777" w:rsidTr="001564EC">
        <w:tc>
          <w:tcPr>
            <w:tcW w:w="7933" w:type="dxa"/>
          </w:tcPr>
          <w:p w14:paraId="238CBFA4" w14:textId="77777777" w:rsidR="00711C6B" w:rsidRDefault="00711C6B" w:rsidP="001564EC">
            <w:r>
              <w:t>21.03.2022. - neograničeno</w:t>
            </w:r>
          </w:p>
        </w:tc>
        <w:tc>
          <w:tcPr>
            <w:tcW w:w="1129" w:type="dxa"/>
            <w:vMerge/>
          </w:tcPr>
          <w:p w14:paraId="69A0AC13" w14:textId="77777777" w:rsidR="00711C6B" w:rsidRDefault="00711C6B" w:rsidP="001564EC"/>
        </w:tc>
      </w:tr>
      <w:tr w:rsidR="00711C6B" w14:paraId="4CA17D17" w14:textId="77777777" w:rsidTr="001564EC">
        <w:tc>
          <w:tcPr>
            <w:tcW w:w="7933" w:type="dxa"/>
          </w:tcPr>
          <w:p w14:paraId="2A6592EA" w14:textId="77777777" w:rsidR="00711C6B" w:rsidRPr="00AF7036" w:rsidRDefault="00914F9D" w:rsidP="001564EC">
            <w:pPr>
              <w:rPr>
                <w:b/>
              </w:rPr>
            </w:pPr>
            <w:r>
              <w:rPr>
                <w:b/>
              </w:rPr>
              <w:t>Određeni podatkovni elementi poruke IETS13</w:t>
            </w:r>
          </w:p>
        </w:tc>
        <w:tc>
          <w:tcPr>
            <w:tcW w:w="1129" w:type="dxa"/>
            <w:vMerge/>
          </w:tcPr>
          <w:p w14:paraId="15C1F35A" w14:textId="77777777" w:rsidR="00711C6B" w:rsidRDefault="00711C6B" w:rsidP="001564EC"/>
        </w:tc>
      </w:tr>
      <w:tr w:rsidR="00711C6B" w14:paraId="65D25559" w14:textId="77777777" w:rsidTr="001564EC">
        <w:tc>
          <w:tcPr>
            <w:tcW w:w="7933" w:type="dxa"/>
          </w:tcPr>
          <w:p w14:paraId="6A48BA70" w14:textId="77777777" w:rsidR="00711C6B" w:rsidRPr="00AF7036" w:rsidRDefault="00711C6B" w:rsidP="001564EC">
            <w:pPr>
              <w:rPr>
                <w:b/>
              </w:rPr>
            </w:pPr>
            <w:r w:rsidRPr="00AF7036">
              <w:rPr>
                <w:b/>
              </w:rPr>
              <w:t>Opis:</w:t>
            </w:r>
          </w:p>
          <w:p w14:paraId="032547CA" w14:textId="77777777" w:rsidR="00711C6B" w:rsidRDefault="00711C6B" w:rsidP="001564EC">
            <w:pPr>
              <w:keepNext/>
              <w:tabs>
                <w:tab w:val="left" w:pos="249"/>
                <w:tab w:val="left" w:pos="431"/>
                <w:tab w:val="left" w:pos="612"/>
                <w:tab w:val="left" w:pos="1080"/>
              </w:tabs>
            </w:pPr>
          </w:p>
          <w:p w14:paraId="483FAF7A" w14:textId="77777777" w:rsidR="00711C6B" w:rsidRDefault="0000207D" w:rsidP="001564EC">
            <w:pPr>
              <w:keepNext/>
              <w:tabs>
                <w:tab w:val="left" w:pos="249"/>
                <w:tab w:val="left" w:pos="431"/>
                <w:tab w:val="left" w:pos="612"/>
                <w:tab w:val="left" w:pos="1080"/>
              </w:tabs>
            </w:pPr>
            <w:r w:rsidRPr="0000207D">
              <w:t>Ako je zahtjev za izmjenom deklaracije podnesen na deklaraciju za privremeni sm</w:t>
            </w:r>
            <w:r w:rsidR="00D34BAA">
              <w:t>j</w:t>
            </w:r>
            <w:r w:rsidRPr="0000207D">
              <w:t>eštaj sa podnesenom robom (IETS15P) onda je ovaj podatkovni element obavezan i smije se mijenjati, inače se ne popunjava.</w:t>
            </w:r>
          </w:p>
        </w:tc>
        <w:tc>
          <w:tcPr>
            <w:tcW w:w="1129" w:type="dxa"/>
          </w:tcPr>
          <w:p w14:paraId="4E3BC3C6" w14:textId="77777777" w:rsidR="00711C6B" w:rsidRDefault="00711C6B" w:rsidP="001564EC"/>
        </w:tc>
      </w:tr>
      <w:tr w:rsidR="00711C6B" w14:paraId="3096AF26" w14:textId="77777777" w:rsidTr="001564EC">
        <w:tc>
          <w:tcPr>
            <w:tcW w:w="7933" w:type="dxa"/>
          </w:tcPr>
          <w:p w14:paraId="5121300A" w14:textId="77777777" w:rsidR="00711C6B" w:rsidRDefault="00711C6B" w:rsidP="001564EC">
            <w:pPr>
              <w:rPr>
                <w:b/>
              </w:rPr>
            </w:pPr>
            <w:r w:rsidRPr="00AF7036">
              <w:rPr>
                <w:b/>
              </w:rPr>
              <w:t>Tekst greške:</w:t>
            </w:r>
          </w:p>
          <w:p w14:paraId="013CE161" w14:textId="77777777" w:rsidR="00711C6B" w:rsidRDefault="00711C6B" w:rsidP="001564EC">
            <w:pPr>
              <w:rPr>
                <w:b/>
              </w:rPr>
            </w:pPr>
          </w:p>
          <w:p w14:paraId="179EEF60" w14:textId="77777777" w:rsidR="00711C6B" w:rsidRDefault="00711C6B" w:rsidP="001564EC">
            <w:r>
              <w:t>Podatkovni element nije popunjen a obavezan je.</w:t>
            </w:r>
          </w:p>
        </w:tc>
        <w:tc>
          <w:tcPr>
            <w:tcW w:w="1129" w:type="dxa"/>
          </w:tcPr>
          <w:p w14:paraId="47520500" w14:textId="77777777" w:rsidR="00711C6B" w:rsidRDefault="00711C6B" w:rsidP="001564EC"/>
        </w:tc>
      </w:tr>
      <w:bookmarkEnd w:id="1"/>
    </w:tbl>
    <w:p w14:paraId="1FCA1461" w14:textId="77777777" w:rsidR="008B6714" w:rsidRDefault="008B6714" w:rsidP="009E55DB"/>
    <w:tbl>
      <w:tblPr>
        <w:tblStyle w:val="TableGrid"/>
        <w:tblW w:w="0" w:type="auto"/>
        <w:tblLook w:val="04A0" w:firstRow="1" w:lastRow="0" w:firstColumn="1" w:lastColumn="0" w:noHBand="0" w:noVBand="1"/>
      </w:tblPr>
      <w:tblGrid>
        <w:gridCol w:w="7933"/>
        <w:gridCol w:w="1129"/>
      </w:tblGrid>
      <w:tr w:rsidR="00711C6B" w14:paraId="1738D10C" w14:textId="77777777" w:rsidTr="001564EC">
        <w:tc>
          <w:tcPr>
            <w:tcW w:w="7933" w:type="dxa"/>
          </w:tcPr>
          <w:p w14:paraId="267CA355" w14:textId="77777777" w:rsidR="00711C6B" w:rsidRPr="009E55DB" w:rsidRDefault="00711C6B" w:rsidP="001564EC">
            <w:pPr>
              <w:rPr>
                <w:b/>
              </w:rPr>
            </w:pPr>
            <w:r w:rsidRPr="00A4462A">
              <w:rPr>
                <w:b/>
                <w:highlight w:val="green"/>
              </w:rPr>
              <w:t>NP0014</w:t>
            </w:r>
          </w:p>
        </w:tc>
        <w:tc>
          <w:tcPr>
            <w:tcW w:w="1129" w:type="dxa"/>
            <w:vMerge w:val="restart"/>
          </w:tcPr>
          <w:p w14:paraId="1692C268" w14:textId="77777777" w:rsidR="00711C6B" w:rsidRDefault="00711C6B" w:rsidP="001564EC">
            <w:r>
              <w:t>PNTS</w:t>
            </w:r>
          </w:p>
        </w:tc>
      </w:tr>
      <w:tr w:rsidR="00711C6B" w14:paraId="09144147" w14:textId="77777777" w:rsidTr="001564EC">
        <w:tc>
          <w:tcPr>
            <w:tcW w:w="7933" w:type="dxa"/>
          </w:tcPr>
          <w:p w14:paraId="79B874D9" w14:textId="77777777" w:rsidR="00711C6B" w:rsidRPr="009E55DB" w:rsidRDefault="00711C6B" w:rsidP="001564EC">
            <w:pPr>
              <w:rPr>
                <w:b/>
              </w:rPr>
            </w:pPr>
            <w:r w:rsidRPr="009E55DB">
              <w:rPr>
                <w:b/>
              </w:rPr>
              <w:t>Aktivno</w:t>
            </w:r>
          </w:p>
        </w:tc>
        <w:tc>
          <w:tcPr>
            <w:tcW w:w="1129" w:type="dxa"/>
            <w:vMerge/>
          </w:tcPr>
          <w:p w14:paraId="3467B194" w14:textId="77777777" w:rsidR="00711C6B" w:rsidRDefault="00711C6B" w:rsidP="001564EC"/>
        </w:tc>
      </w:tr>
      <w:tr w:rsidR="00711C6B" w14:paraId="12842651" w14:textId="77777777" w:rsidTr="001564EC">
        <w:tc>
          <w:tcPr>
            <w:tcW w:w="7933" w:type="dxa"/>
          </w:tcPr>
          <w:p w14:paraId="6918F158" w14:textId="77777777" w:rsidR="00711C6B" w:rsidRDefault="00711C6B" w:rsidP="001564EC">
            <w:r>
              <w:t>21.03.2022. - neograničeno</w:t>
            </w:r>
          </w:p>
        </w:tc>
        <w:tc>
          <w:tcPr>
            <w:tcW w:w="1129" w:type="dxa"/>
            <w:vMerge/>
          </w:tcPr>
          <w:p w14:paraId="7CEFB1C7" w14:textId="77777777" w:rsidR="00711C6B" w:rsidRDefault="00711C6B" w:rsidP="001564EC"/>
        </w:tc>
      </w:tr>
      <w:tr w:rsidR="00711C6B" w14:paraId="5DB76776" w14:textId="77777777" w:rsidTr="001564EC">
        <w:tc>
          <w:tcPr>
            <w:tcW w:w="7933" w:type="dxa"/>
          </w:tcPr>
          <w:p w14:paraId="72BEB130" w14:textId="77777777" w:rsidR="00711C6B" w:rsidRPr="00AF7036" w:rsidRDefault="00711C6B" w:rsidP="001564EC">
            <w:pPr>
              <w:rPr>
                <w:b/>
              </w:rPr>
            </w:pPr>
            <w:r>
              <w:rPr>
                <w:b/>
              </w:rPr>
              <w:t xml:space="preserve">PE </w:t>
            </w:r>
            <w:r w:rsidRPr="00711C6B">
              <w:rPr>
                <w:b/>
              </w:rPr>
              <w:t>15 06 000 000</w:t>
            </w:r>
            <w:r w:rsidR="009F109E">
              <w:rPr>
                <w:b/>
              </w:rPr>
              <w:t xml:space="preserve">, </w:t>
            </w:r>
            <w:r w:rsidR="009F109E" w:rsidRPr="009F109E">
              <w:rPr>
                <w:b/>
              </w:rPr>
              <w:t>Datum deklaracije</w:t>
            </w:r>
          </w:p>
        </w:tc>
        <w:tc>
          <w:tcPr>
            <w:tcW w:w="1129" w:type="dxa"/>
            <w:vMerge/>
          </w:tcPr>
          <w:p w14:paraId="18A06E62" w14:textId="77777777" w:rsidR="00711C6B" w:rsidRDefault="00711C6B" w:rsidP="001564EC"/>
        </w:tc>
      </w:tr>
      <w:tr w:rsidR="00711C6B" w14:paraId="31CE4A8F" w14:textId="77777777" w:rsidTr="001564EC">
        <w:tc>
          <w:tcPr>
            <w:tcW w:w="7933" w:type="dxa"/>
          </w:tcPr>
          <w:p w14:paraId="60090D1B" w14:textId="77777777" w:rsidR="00711C6B" w:rsidRPr="00AF7036" w:rsidRDefault="00711C6B" w:rsidP="001564EC">
            <w:pPr>
              <w:rPr>
                <w:b/>
              </w:rPr>
            </w:pPr>
            <w:r w:rsidRPr="00AF7036">
              <w:rPr>
                <w:b/>
              </w:rPr>
              <w:t>Opis:</w:t>
            </w:r>
          </w:p>
          <w:p w14:paraId="5648AC95" w14:textId="77777777" w:rsidR="00711C6B" w:rsidRDefault="00711C6B" w:rsidP="001564EC">
            <w:pPr>
              <w:keepNext/>
              <w:tabs>
                <w:tab w:val="left" w:pos="249"/>
                <w:tab w:val="left" w:pos="431"/>
                <w:tab w:val="left" w:pos="612"/>
                <w:tab w:val="left" w:pos="1080"/>
              </w:tabs>
            </w:pPr>
          </w:p>
          <w:p w14:paraId="3D11BFEC" w14:textId="77777777" w:rsidR="00711C6B" w:rsidRDefault="0000207D" w:rsidP="001564EC">
            <w:pPr>
              <w:keepNext/>
              <w:tabs>
                <w:tab w:val="left" w:pos="249"/>
                <w:tab w:val="left" w:pos="431"/>
                <w:tab w:val="left" w:pos="612"/>
                <w:tab w:val="left" w:pos="1080"/>
              </w:tabs>
            </w:pPr>
            <w:r w:rsidRPr="0000207D">
              <w:t>Ako je podatkovni element &lt;</w:t>
            </w:r>
            <w:proofErr w:type="spellStart"/>
            <w:r w:rsidRPr="0000207D">
              <w:t>DeclarationDate</w:t>
            </w:r>
            <w:proofErr w:type="spellEnd"/>
            <w:r w:rsidRPr="0000207D">
              <w:t xml:space="preserve">&gt; popunjen onda mora imati istu vrijednost kao i element &lt;Date </w:t>
            </w:r>
            <w:proofErr w:type="spellStart"/>
            <w:r w:rsidRPr="0000207D">
              <w:t>and</w:t>
            </w:r>
            <w:proofErr w:type="spellEnd"/>
            <w:r w:rsidRPr="0000207D">
              <w:t xml:space="preserve"> time </w:t>
            </w:r>
            <w:proofErr w:type="spellStart"/>
            <w:r w:rsidRPr="0000207D">
              <w:t>of</w:t>
            </w:r>
            <w:proofErr w:type="spellEnd"/>
            <w:r w:rsidRPr="0000207D">
              <w:t xml:space="preserve"> </w:t>
            </w:r>
            <w:proofErr w:type="spellStart"/>
            <w:r w:rsidRPr="0000207D">
              <w:t>presentation</w:t>
            </w:r>
            <w:proofErr w:type="spellEnd"/>
            <w:r w:rsidRPr="0000207D">
              <w:t xml:space="preserve"> </w:t>
            </w:r>
            <w:proofErr w:type="spellStart"/>
            <w:r w:rsidRPr="0000207D">
              <w:t>of</w:t>
            </w:r>
            <w:proofErr w:type="spellEnd"/>
            <w:r w:rsidRPr="0000207D">
              <w:t xml:space="preserve"> </w:t>
            </w:r>
            <w:proofErr w:type="spellStart"/>
            <w:r w:rsidRPr="0000207D">
              <w:t>the</w:t>
            </w:r>
            <w:proofErr w:type="spellEnd"/>
            <w:r w:rsidRPr="0000207D">
              <w:t xml:space="preserve"> </w:t>
            </w:r>
            <w:proofErr w:type="spellStart"/>
            <w:r w:rsidRPr="0000207D">
              <w:t>goods</w:t>
            </w:r>
            <w:proofErr w:type="spellEnd"/>
            <w:r w:rsidRPr="0000207D">
              <w:t>&gt;</w:t>
            </w:r>
            <w:r>
              <w:t>.</w:t>
            </w:r>
          </w:p>
        </w:tc>
        <w:tc>
          <w:tcPr>
            <w:tcW w:w="1129" w:type="dxa"/>
          </w:tcPr>
          <w:p w14:paraId="6CFC9ADF" w14:textId="77777777" w:rsidR="00711C6B" w:rsidRDefault="00711C6B" w:rsidP="001564EC"/>
        </w:tc>
      </w:tr>
      <w:tr w:rsidR="00711C6B" w14:paraId="7A093FF4" w14:textId="77777777" w:rsidTr="001564EC">
        <w:tc>
          <w:tcPr>
            <w:tcW w:w="7933" w:type="dxa"/>
          </w:tcPr>
          <w:p w14:paraId="520F1901" w14:textId="77777777" w:rsidR="00711C6B" w:rsidRDefault="00711C6B" w:rsidP="001564EC">
            <w:pPr>
              <w:rPr>
                <w:b/>
              </w:rPr>
            </w:pPr>
            <w:r w:rsidRPr="00AF7036">
              <w:rPr>
                <w:b/>
              </w:rPr>
              <w:t>Tekst greške:</w:t>
            </w:r>
          </w:p>
          <w:p w14:paraId="283F1907" w14:textId="77777777" w:rsidR="00711C6B" w:rsidRDefault="00711C6B" w:rsidP="001564EC">
            <w:pPr>
              <w:rPr>
                <w:b/>
              </w:rPr>
            </w:pPr>
          </w:p>
          <w:p w14:paraId="17AFD6F8" w14:textId="77777777" w:rsidR="00711C6B" w:rsidRDefault="00FD6402" w:rsidP="001564EC">
            <w:r>
              <w:t>Datum deklaracije mora biti jednak datumu podnošenja robe</w:t>
            </w:r>
            <w:r w:rsidR="00A4462A">
              <w:t>.</w:t>
            </w:r>
          </w:p>
        </w:tc>
        <w:tc>
          <w:tcPr>
            <w:tcW w:w="1129" w:type="dxa"/>
          </w:tcPr>
          <w:p w14:paraId="4FD6AF20" w14:textId="77777777" w:rsidR="00711C6B" w:rsidRDefault="00711C6B" w:rsidP="001564EC"/>
        </w:tc>
      </w:tr>
    </w:tbl>
    <w:p w14:paraId="4FE771F8" w14:textId="77777777" w:rsidR="00C6664E" w:rsidRDefault="00C6664E" w:rsidP="009E55DB"/>
    <w:p w14:paraId="7D0C1A85" w14:textId="77777777" w:rsidR="00A54381" w:rsidRDefault="00A54381" w:rsidP="009E55DB"/>
    <w:p w14:paraId="546261F1" w14:textId="77777777" w:rsidR="00A54381" w:rsidRDefault="00A54381" w:rsidP="009E55DB"/>
    <w:p w14:paraId="5D543DAE" w14:textId="77777777" w:rsidR="00A54381" w:rsidRDefault="00A54381" w:rsidP="009E55DB"/>
    <w:tbl>
      <w:tblPr>
        <w:tblStyle w:val="TableGrid"/>
        <w:tblW w:w="0" w:type="auto"/>
        <w:tblLook w:val="04A0" w:firstRow="1" w:lastRow="0" w:firstColumn="1" w:lastColumn="0" w:noHBand="0" w:noVBand="1"/>
      </w:tblPr>
      <w:tblGrid>
        <w:gridCol w:w="7933"/>
        <w:gridCol w:w="1129"/>
      </w:tblGrid>
      <w:tr w:rsidR="0000207D" w14:paraId="69233AB2" w14:textId="77777777" w:rsidTr="0081029A">
        <w:tc>
          <w:tcPr>
            <w:tcW w:w="7933" w:type="dxa"/>
          </w:tcPr>
          <w:p w14:paraId="03CF21F8" w14:textId="77777777" w:rsidR="0000207D" w:rsidRPr="009E55DB" w:rsidRDefault="0000207D" w:rsidP="0000207D">
            <w:pPr>
              <w:rPr>
                <w:b/>
              </w:rPr>
            </w:pPr>
            <w:r w:rsidRPr="00A54381">
              <w:rPr>
                <w:b/>
                <w:highlight w:val="green"/>
              </w:rPr>
              <w:t>NP0015</w:t>
            </w:r>
          </w:p>
        </w:tc>
        <w:tc>
          <w:tcPr>
            <w:tcW w:w="1129" w:type="dxa"/>
            <w:vMerge w:val="restart"/>
          </w:tcPr>
          <w:p w14:paraId="3C56CDD5" w14:textId="77777777" w:rsidR="0000207D" w:rsidRDefault="0000207D" w:rsidP="0000207D">
            <w:r>
              <w:t>PNTS</w:t>
            </w:r>
          </w:p>
        </w:tc>
      </w:tr>
      <w:tr w:rsidR="0000207D" w14:paraId="399E792A" w14:textId="77777777" w:rsidTr="0081029A">
        <w:tc>
          <w:tcPr>
            <w:tcW w:w="7933" w:type="dxa"/>
          </w:tcPr>
          <w:p w14:paraId="078FA219" w14:textId="77777777" w:rsidR="0000207D" w:rsidRPr="009E55DB" w:rsidRDefault="00A54381" w:rsidP="0000207D">
            <w:pPr>
              <w:rPr>
                <w:b/>
              </w:rPr>
            </w:pPr>
            <w:r w:rsidRPr="009E55DB">
              <w:rPr>
                <w:b/>
              </w:rPr>
              <w:t>Aktivno</w:t>
            </w:r>
          </w:p>
        </w:tc>
        <w:tc>
          <w:tcPr>
            <w:tcW w:w="1129" w:type="dxa"/>
            <w:vMerge/>
          </w:tcPr>
          <w:p w14:paraId="2C4A4DFC" w14:textId="77777777" w:rsidR="0000207D" w:rsidRDefault="0000207D" w:rsidP="0000207D"/>
        </w:tc>
      </w:tr>
      <w:tr w:rsidR="0081029A" w14:paraId="6D1A5474" w14:textId="77777777" w:rsidTr="0081029A">
        <w:tc>
          <w:tcPr>
            <w:tcW w:w="7933" w:type="dxa"/>
          </w:tcPr>
          <w:p w14:paraId="0F9B1814" w14:textId="77777777" w:rsidR="0081029A" w:rsidRDefault="0081029A" w:rsidP="0081029A">
            <w:r>
              <w:t>21.03.2022. - neograničeno</w:t>
            </w:r>
          </w:p>
        </w:tc>
        <w:tc>
          <w:tcPr>
            <w:tcW w:w="1129" w:type="dxa"/>
            <w:vMerge/>
          </w:tcPr>
          <w:p w14:paraId="4BF7663F" w14:textId="77777777" w:rsidR="0081029A" w:rsidRDefault="0081029A" w:rsidP="0081029A"/>
        </w:tc>
      </w:tr>
      <w:tr w:rsidR="0081029A" w14:paraId="2A554B8C" w14:textId="77777777" w:rsidTr="0081029A">
        <w:tc>
          <w:tcPr>
            <w:tcW w:w="7933" w:type="dxa"/>
          </w:tcPr>
          <w:p w14:paraId="2626D09E" w14:textId="77777777" w:rsidR="0081029A" w:rsidRPr="00AF7036" w:rsidRDefault="0081029A" w:rsidP="0081029A">
            <w:pPr>
              <w:rPr>
                <w:b/>
              </w:rPr>
            </w:pPr>
          </w:p>
        </w:tc>
        <w:tc>
          <w:tcPr>
            <w:tcW w:w="1129" w:type="dxa"/>
            <w:vMerge/>
          </w:tcPr>
          <w:p w14:paraId="3A1DF539" w14:textId="77777777" w:rsidR="0081029A" w:rsidRDefault="0081029A" w:rsidP="0081029A"/>
        </w:tc>
      </w:tr>
      <w:tr w:rsidR="0081029A" w14:paraId="27639CF4" w14:textId="77777777" w:rsidTr="0081029A">
        <w:tc>
          <w:tcPr>
            <w:tcW w:w="7933" w:type="dxa"/>
          </w:tcPr>
          <w:p w14:paraId="25400A69" w14:textId="77777777" w:rsidR="00A54381" w:rsidRDefault="0081029A" w:rsidP="00A54381">
            <w:pPr>
              <w:rPr>
                <w:b/>
              </w:rPr>
            </w:pPr>
            <w:r w:rsidRPr="00AF7036">
              <w:rPr>
                <w:b/>
              </w:rPr>
              <w:t>Opis:</w:t>
            </w:r>
            <w:r w:rsidR="00A54381">
              <w:rPr>
                <w:b/>
              </w:rPr>
              <w:t xml:space="preserve"> </w:t>
            </w:r>
          </w:p>
          <w:p w14:paraId="24DC1BBD" w14:textId="77777777" w:rsidR="0081029A" w:rsidRPr="00A54381" w:rsidRDefault="00A54381" w:rsidP="00A54381">
            <w:r w:rsidRPr="00A54381">
              <w:t>Podatkovni element  &lt;Previous document&gt;  je obavezan na razini stavke robe ukoliko sve stavke s prethodnog dokumenta  nisu obuhvaćene TSD-om. Ako sve stavke robe s prethodnog dokumenta  idu u privremeni smještaj odnosno deklarirane su u TSD-u onda je dovoljno podatkovni element &lt;Previous document&gt; popuniti s prethodnim dokumentom na Consignment nivou.</w:t>
            </w:r>
          </w:p>
        </w:tc>
        <w:tc>
          <w:tcPr>
            <w:tcW w:w="1129" w:type="dxa"/>
          </w:tcPr>
          <w:p w14:paraId="2B20E0FA" w14:textId="77777777" w:rsidR="0081029A" w:rsidRDefault="0081029A" w:rsidP="0081029A"/>
        </w:tc>
      </w:tr>
      <w:tr w:rsidR="0081029A" w14:paraId="572E45A0" w14:textId="77777777" w:rsidTr="0081029A">
        <w:tc>
          <w:tcPr>
            <w:tcW w:w="7933" w:type="dxa"/>
          </w:tcPr>
          <w:p w14:paraId="33891715" w14:textId="77777777" w:rsidR="0081029A" w:rsidRDefault="0081029A" w:rsidP="0081029A">
            <w:pPr>
              <w:rPr>
                <w:b/>
              </w:rPr>
            </w:pPr>
            <w:r w:rsidRPr="00AF7036">
              <w:rPr>
                <w:b/>
              </w:rPr>
              <w:t>Tekst greške:</w:t>
            </w:r>
          </w:p>
          <w:p w14:paraId="2D473D53" w14:textId="77777777" w:rsidR="0081029A" w:rsidRDefault="0081029A" w:rsidP="0081029A">
            <w:r>
              <w:t xml:space="preserve">Podatkovni element </w:t>
            </w:r>
            <w:r w:rsidR="00A54381">
              <w:t xml:space="preserve">mora  biti popunjen na razini stavke robe ili </w:t>
            </w:r>
            <w:r w:rsidR="00A54381" w:rsidRPr="00A54381">
              <w:t>Consignment</w:t>
            </w:r>
            <w:r w:rsidR="00A54381">
              <w:t xml:space="preserve"> nivou.</w:t>
            </w:r>
          </w:p>
        </w:tc>
        <w:tc>
          <w:tcPr>
            <w:tcW w:w="1129" w:type="dxa"/>
          </w:tcPr>
          <w:p w14:paraId="21085193" w14:textId="77777777" w:rsidR="0081029A" w:rsidRDefault="0081029A" w:rsidP="0081029A"/>
        </w:tc>
      </w:tr>
    </w:tbl>
    <w:p w14:paraId="2531E112" w14:textId="77777777" w:rsidR="0081029A" w:rsidRDefault="0081029A" w:rsidP="009E55DB"/>
    <w:tbl>
      <w:tblPr>
        <w:tblStyle w:val="TableGrid"/>
        <w:tblW w:w="0" w:type="auto"/>
        <w:tblLook w:val="04A0" w:firstRow="1" w:lastRow="0" w:firstColumn="1" w:lastColumn="0" w:noHBand="0" w:noVBand="1"/>
      </w:tblPr>
      <w:tblGrid>
        <w:gridCol w:w="7933"/>
        <w:gridCol w:w="1129"/>
      </w:tblGrid>
      <w:tr w:rsidR="00DF4EA6" w14:paraId="2B1C61E2" w14:textId="77777777" w:rsidTr="00ED442E">
        <w:tc>
          <w:tcPr>
            <w:tcW w:w="7933" w:type="dxa"/>
          </w:tcPr>
          <w:p w14:paraId="05943022" w14:textId="77777777" w:rsidR="00DF4EA6" w:rsidRPr="009E55DB" w:rsidRDefault="00DF4EA6" w:rsidP="00ED442E">
            <w:pPr>
              <w:rPr>
                <w:b/>
              </w:rPr>
            </w:pPr>
            <w:r w:rsidRPr="00EC5306">
              <w:rPr>
                <w:b/>
                <w:highlight w:val="green"/>
              </w:rPr>
              <w:t>NP0016</w:t>
            </w:r>
          </w:p>
        </w:tc>
        <w:tc>
          <w:tcPr>
            <w:tcW w:w="1129" w:type="dxa"/>
            <w:vMerge w:val="restart"/>
          </w:tcPr>
          <w:p w14:paraId="21072B7F" w14:textId="77777777" w:rsidR="00DF4EA6" w:rsidRDefault="00DF4EA6" w:rsidP="00ED442E">
            <w:r>
              <w:t>PNTS</w:t>
            </w:r>
          </w:p>
        </w:tc>
      </w:tr>
      <w:tr w:rsidR="00DF4EA6" w14:paraId="1FD70C7D" w14:textId="77777777" w:rsidTr="00ED442E">
        <w:tc>
          <w:tcPr>
            <w:tcW w:w="7933" w:type="dxa"/>
          </w:tcPr>
          <w:p w14:paraId="7AE3DE29" w14:textId="77777777" w:rsidR="00DF4EA6" w:rsidRPr="009E55DB" w:rsidRDefault="00DF4EA6" w:rsidP="00ED442E">
            <w:pPr>
              <w:rPr>
                <w:b/>
              </w:rPr>
            </w:pPr>
            <w:r w:rsidRPr="009E55DB">
              <w:rPr>
                <w:b/>
              </w:rPr>
              <w:t>Aktivno</w:t>
            </w:r>
          </w:p>
        </w:tc>
        <w:tc>
          <w:tcPr>
            <w:tcW w:w="1129" w:type="dxa"/>
            <w:vMerge/>
          </w:tcPr>
          <w:p w14:paraId="12CEBA8A" w14:textId="77777777" w:rsidR="00DF4EA6" w:rsidRDefault="00DF4EA6" w:rsidP="00ED442E"/>
        </w:tc>
      </w:tr>
      <w:tr w:rsidR="00DF4EA6" w14:paraId="443DE0F7" w14:textId="77777777" w:rsidTr="00ED442E">
        <w:tc>
          <w:tcPr>
            <w:tcW w:w="7933" w:type="dxa"/>
          </w:tcPr>
          <w:p w14:paraId="1806CE69" w14:textId="77777777" w:rsidR="00DF4EA6" w:rsidRDefault="00DF4EA6" w:rsidP="00ED442E">
            <w:r>
              <w:t>21.03.2022. - neograničeno</w:t>
            </w:r>
          </w:p>
        </w:tc>
        <w:tc>
          <w:tcPr>
            <w:tcW w:w="1129" w:type="dxa"/>
            <w:vMerge/>
          </w:tcPr>
          <w:p w14:paraId="5829520F" w14:textId="77777777" w:rsidR="00DF4EA6" w:rsidRDefault="00DF4EA6" w:rsidP="00ED442E"/>
        </w:tc>
      </w:tr>
      <w:tr w:rsidR="00DF4EA6" w14:paraId="6CB4C5C2" w14:textId="77777777" w:rsidTr="00ED442E">
        <w:tc>
          <w:tcPr>
            <w:tcW w:w="7933" w:type="dxa"/>
          </w:tcPr>
          <w:p w14:paraId="14EC4391" w14:textId="77777777" w:rsidR="00DF4EA6" w:rsidRPr="00AF7036" w:rsidRDefault="00DF4EA6" w:rsidP="00ED442E">
            <w:pPr>
              <w:rPr>
                <w:b/>
              </w:rPr>
            </w:pPr>
            <w:r w:rsidRPr="00AF7036">
              <w:rPr>
                <w:b/>
              </w:rPr>
              <w:t xml:space="preserve">PE </w:t>
            </w:r>
            <w:r w:rsidRPr="00B84C73">
              <w:rPr>
                <w:b/>
              </w:rPr>
              <w:t>17 09 000 000</w:t>
            </w:r>
            <w:r>
              <w:rPr>
                <w:b/>
              </w:rPr>
              <w:t xml:space="preserve">, </w:t>
            </w:r>
            <w:r w:rsidRPr="00FC5CD0">
              <w:rPr>
                <w:b/>
              </w:rPr>
              <w:t>Carinski ured podnošenja robe</w:t>
            </w:r>
          </w:p>
        </w:tc>
        <w:tc>
          <w:tcPr>
            <w:tcW w:w="1129" w:type="dxa"/>
            <w:vMerge/>
          </w:tcPr>
          <w:p w14:paraId="46E8D15D" w14:textId="77777777" w:rsidR="00DF4EA6" w:rsidRDefault="00DF4EA6" w:rsidP="00ED442E"/>
        </w:tc>
      </w:tr>
      <w:tr w:rsidR="00DF4EA6" w14:paraId="06809BFF" w14:textId="77777777" w:rsidTr="00ED442E">
        <w:tc>
          <w:tcPr>
            <w:tcW w:w="7933" w:type="dxa"/>
          </w:tcPr>
          <w:p w14:paraId="6E138FAC" w14:textId="77777777" w:rsidR="00DF4EA6" w:rsidRPr="00AF7036" w:rsidRDefault="00DF4EA6" w:rsidP="00ED442E">
            <w:pPr>
              <w:rPr>
                <w:b/>
              </w:rPr>
            </w:pPr>
            <w:r w:rsidRPr="00AF7036">
              <w:rPr>
                <w:b/>
              </w:rPr>
              <w:t>Opis:</w:t>
            </w:r>
          </w:p>
          <w:p w14:paraId="7F7B9E69" w14:textId="77777777" w:rsidR="00DF4EA6" w:rsidRDefault="00DF4EA6" w:rsidP="00ED442E">
            <w:pPr>
              <w:keepNext/>
              <w:tabs>
                <w:tab w:val="left" w:pos="249"/>
                <w:tab w:val="left" w:pos="431"/>
                <w:tab w:val="left" w:pos="612"/>
                <w:tab w:val="left" w:pos="1080"/>
              </w:tabs>
            </w:pPr>
          </w:p>
          <w:p w14:paraId="447915C2" w14:textId="77777777" w:rsidR="00DF4EA6" w:rsidRDefault="008C583B" w:rsidP="00ED442E">
            <w:pPr>
              <w:keepNext/>
              <w:tabs>
                <w:tab w:val="left" w:pos="249"/>
                <w:tab w:val="left" w:pos="431"/>
                <w:tab w:val="left" w:pos="612"/>
                <w:tab w:val="left" w:pos="1080"/>
              </w:tabs>
            </w:pPr>
            <w:r w:rsidRPr="008C583B">
              <w:t>Podatkovni element  &lt;</w:t>
            </w:r>
            <w:proofErr w:type="spellStart"/>
            <w:r w:rsidRPr="008C583B">
              <w:t>Customs</w:t>
            </w:r>
            <w:proofErr w:type="spellEnd"/>
            <w:r w:rsidRPr="008C583B">
              <w:t xml:space="preserve"> </w:t>
            </w:r>
            <w:proofErr w:type="spellStart"/>
            <w:r w:rsidRPr="008C583B">
              <w:t>office</w:t>
            </w:r>
            <w:proofErr w:type="spellEnd"/>
            <w:r w:rsidRPr="008C583B">
              <w:t xml:space="preserve"> </w:t>
            </w:r>
            <w:proofErr w:type="spellStart"/>
            <w:r w:rsidRPr="008C583B">
              <w:t>of</w:t>
            </w:r>
            <w:proofErr w:type="spellEnd"/>
            <w:r w:rsidRPr="008C583B">
              <w:t xml:space="preserve"> </w:t>
            </w:r>
            <w:proofErr w:type="spellStart"/>
            <w:r w:rsidRPr="008C583B">
              <w:t>presentation</w:t>
            </w:r>
            <w:proofErr w:type="spellEnd"/>
            <w:r w:rsidRPr="008C583B">
              <w:t>&gt; mora biti popunjen s istom šifrom kao i podatkovni element &lt;</w:t>
            </w:r>
            <w:proofErr w:type="spellStart"/>
            <w:r w:rsidRPr="008C583B">
              <w:t>Supervising</w:t>
            </w:r>
            <w:proofErr w:type="spellEnd"/>
            <w:r w:rsidRPr="008C583B">
              <w:t xml:space="preserve"> </w:t>
            </w:r>
            <w:proofErr w:type="spellStart"/>
            <w:r w:rsidRPr="008C583B">
              <w:t>customs</w:t>
            </w:r>
            <w:proofErr w:type="spellEnd"/>
            <w:r w:rsidRPr="008C583B">
              <w:t xml:space="preserve"> </w:t>
            </w:r>
            <w:proofErr w:type="spellStart"/>
            <w:r w:rsidRPr="008C583B">
              <w:t>office</w:t>
            </w:r>
            <w:proofErr w:type="spellEnd"/>
            <w:r w:rsidRPr="008C583B">
              <w:t>&gt;</w:t>
            </w:r>
            <w:r>
              <w:t>.</w:t>
            </w:r>
          </w:p>
        </w:tc>
        <w:tc>
          <w:tcPr>
            <w:tcW w:w="1129" w:type="dxa"/>
          </w:tcPr>
          <w:p w14:paraId="744497CD" w14:textId="77777777" w:rsidR="00DF4EA6" w:rsidRDefault="00DF4EA6" w:rsidP="00ED442E"/>
        </w:tc>
      </w:tr>
      <w:tr w:rsidR="00DF4EA6" w14:paraId="0D066985" w14:textId="77777777" w:rsidTr="00ED442E">
        <w:tc>
          <w:tcPr>
            <w:tcW w:w="7933" w:type="dxa"/>
          </w:tcPr>
          <w:p w14:paraId="0EED3751" w14:textId="77777777" w:rsidR="00DF4EA6" w:rsidRDefault="00DF4EA6" w:rsidP="00ED442E">
            <w:pPr>
              <w:rPr>
                <w:b/>
              </w:rPr>
            </w:pPr>
            <w:r w:rsidRPr="00AF7036">
              <w:rPr>
                <w:b/>
              </w:rPr>
              <w:t>Tekst greške:</w:t>
            </w:r>
          </w:p>
          <w:p w14:paraId="3D6FE250" w14:textId="77777777" w:rsidR="00DF4EA6" w:rsidRDefault="00DF4EA6" w:rsidP="00ED442E">
            <w:pPr>
              <w:rPr>
                <w:b/>
              </w:rPr>
            </w:pPr>
          </w:p>
          <w:p w14:paraId="0849E045" w14:textId="77777777" w:rsidR="00DF4EA6" w:rsidRDefault="00DF4EA6" w:rsidP="00ED442E">
            <w:r w:rsidRPr="00B84C73">
              <w:t>Podatkovni element  &lt;</w:t>
            </w:r>
            <w:proofErr w:type="spellStart"/>
            <w:r w:rsidRPr="00B84C73">
              <w:t>Customs</w:t>
            </w:r>
            <w:proofErr w:type="spellEnd"/>
            <w:r w:rsidRPr="00B84C73">
              <w:t xml:space="preserve"> </w:t>
            </w:r>
            <w:proofErr w:type="spellStart"/>
            <w:r w:rsidRPr="00B84C73">
              <w:t>office</w:t>
            </w:r>
            <w:proofErr w:type="spellEnd"/>
            <w:r w:rsidRPr="00B84C73">
              <w:t xml:space="preserve"> </w:t>
            </w:r>
            <w:proofErr w:type="spellStart"/>
            <w:r w:rsidRPr="00B84C73">
              <w:t>of</w:t>
            </w:r>
            <w:proofErr w:type="spellEnd"/>
            <w:r w:rsidRPr="00B84C73">
              <w:t xml:space="preserve"> </w:t>
            </w:r>
            <w:proofErr w:type="spellStart"/>
            <w:r w:rsidRPr="00B84C73">
              <w:t>presentation</w:t>
            </w:r>
            <w:proofErr w:type="spellEnd"/>
            <w:r w:rsidRPr="00B84C73">
              <w:t>&gt;</w:t>
            </w:r>
            <w:r>
              <w:t xml:space="preserve"> ne odgovara šifri </w:t>
            </w:r>
            <w:r w:rsidRPr="00B84C73">
              <w:t>&lt;</w:t>
            </w:r>
            <w:proofErr w:type="spellStart"/>
            <w:r w:rsidRPr="00B84C73">
              <w:t>Supervising</w:t>
            </w:r>
            <w:proofErr w:type="spellEnd"/>
            <w:r w:rsidRPr="00B84C73">
              <w:t xml:space="preserve"> </w:t>
            </w:r>
            <w:proofErr w:type="spellStart"/>
            <w:r w:rsidRPr="00B84C73">
              <w:t>customs</w:t>
            </w:r>
            <w:proofErr w:type="spellEnd"/>
            <w:r w:rsidRPr="00B84C73">
              <w:t xml:space="preserve"> </w:t>
            </w:r>
            <w:proofErr w:type="spellStart"/>
            <w:r w:rsidRPr="00B84C73">
              <w:t>office</w:t>
            </w:r>
            <w:proofErr w:type="spellEnd"/>
            <w:r w:rsidRPr="00B84C73">
              <w:t>&gt;</w:t>
            </w:r>
            <w:r>
              <w:t>.</w:t>
            </w:r>
          </w:p>
        </w:tc>
        <w:tc>
          <w:tcPr>
            <w:tcW w:w="1129" w:type="dxa"/>
          </w:tcPr>
          <w:p w14:paraId="152D7C4E" w14:textId="77777777" w:rsidR="00DF4EA6" w:rsidRDefault="00DF4EA6" w:rsidP="00ED442E"/>
        </w:tc>
      </w:tr>
    </w:tbl>
    <w:p w14:paraId="4A0ADB19" w14:textId="77777777" w:rsidR="0081029A" w:rsidRDefault="0081029A" w:rsidP="009E55DB"/>
    <w:p w14:paraId="1D842860" w14:textId="77777777" w:rsidR="0081029A" w:rsidRDefault="0081029A" w:rsidP="009E55DB"/>
    <w:tbl>
      <w:tblPr>
        <w:tblStyle w:val="TableGrid"/>
        <w:tblW w:w="0" w:type="auto"/>
        <w:tblLook w:val="04A0" w:firstRow="1" w:lastRow="0" w:firstColumn="1" w:lastColumn="0" w:noHBand="0" w:noVBand="1"/>
      </w:tblPr>
      <w:tblGrid>
        <w:gridCol w:w="7933"/>
        <w:gridCol w:w="1129"/>
      </w:tblGrid>
      <w:tr w:rsidR="00CB3204" w14:paraId="34404481" w14:textId="77777777" w:rsidTr="00807756">
        <w:tc>
          <w:tcPr>
            <w:tcW w:w="7933" w:type="dxa"/>
          </w:tcPr>
          <w:p w14:paraId="720D99A1" w14:textId="77777777" w:rsidR="00CB3204" w:rsidRPr="009E55DB" w:rsidRDefault="00CB3204" w:rsidP="00807756">
            <w:pPr>
              <w:rPr>
                <w:b/>
              </w:rPr>
            </w:pPr>
            <w:r w:rsidRPr="00EC5306">
              <w:rPr>
                <w:b/>
                <w:highlight w:val="green"/>
              </w:rPr>
              <w:t>NP0017</w:t>
            </w:r>
          </w:p>
        </w:tc>
        <w:tc>
          <w:tcPr>
            <w:tcW w:w="1129" w:type="dxa"/>
            <w:vMerge w:val="restart"/>
          </w:tcPr>
          <w:p w14:paraId="0ECB9C85" w14:textId="77777777" w:rsidR="00CB3204" w:rsidRDefault="00CB3204" w:rsidP="00807756">
            <w:r>
              <w:t>PNTS</w:t>
            </w:r>
          </w:p>
        </w:tc>
      </w:tr>
      <w:tr w:rsidR="00CB3204" w14:paraId="218F7F6D" w14:textId="77777777" w:rsidTr="00807756">
        <w:tc>
          <w:tcPr>
            <w:tcW w:w="7933" w:type="dxa"/>
          </w:tcPr>
          <w:p w14:paraId="2090C675" w14:textId="77777777" w:rsidR="00CB3204" w:rsidRPr="009E55DB" w:rsidRDefault="00CB3204" w:rsidP="00807756">
            <w:pPr>
              <w:rPr>
                <w:b/>
              </w:rPr>
            </w:pPr>
            <w:r w:rsidRPr="009E55DB">
              <w:rPr>
                <w:b/>
              </w:rPr>
              <w:t>Aktivno</w:t>
            </w:r>
          </w:p>
        </w:tc>
        <w:tc>
          <w:tcPr>
            <w:tcW w:w="1129" w:type="dxa"/>
            <w:vMerge/>
          </w:tcPr>
          <w:p w14:paraId="6D1A35D1" w14:textId="77777777" w:rsidR="00CB3204" w:rsidRDefault="00CB3204" w:rsidP="00807756"/>
        </w:tc>
      </w:tr>
      <w:tr w:rsidR="00CB3204" w14:paraId="15B97DEC" w14:textId="77777777" w:rsidTr="00807756">
        <w:tc>
          <w:tcPr>
            <w:tcW w:w="7933" w:type="dxa"/>
          </w:tcPr>
          <w:p w14:paraId="19182CAD" w14:textId="77777777" w:rsidR="00CB3204" w:rsidRDefault="00CB3204" w:rsidP="00807756">
            <w:r>
              <w:t>21.03.2022. - neograničeno</w:t>
            </w:r>
          </w:p>
        </w:tc>
        <w:tc>
          <w:tcPr>
            <w:tcW w:w="1129" w:type="dxa"/>
            <w:vMerge/>
          </w:tcPr>
          <w:p w14:paraId="4F76A58A" w14:textId="77777777" w:rsidR="00CB3204" w:rsidRDefault="00CB3204" w:rsidP="00807756"/>
        </w:tc>
      </w:tr>
      <w:tr w:rsidR="00CB3204" w14:paraId="6436CDD8" w14:textId="77777777" w:rsidTr="00807756">
        <w:tc>
          <w:tcPr>
            <w:tcW w:w="7933" w:type="dxa"/>
          </w:tcPr>
          <w:p w14:paraId="08207199" w14:textId="77777777" w:rsidR="00CB3204" w:rsidRPr="00AF7036" w:rsidRDefault="00FB0FAB" w:rsidP="00807756">
            <w:pPr>
              <w:rPr>
                <w:b/>
              </w:rPr>
            </w:pPr>
            <w:r w:rsidRPr="00FB0FAB">
              <w:rPr>
                <w:b/>
              </w:rPr>
              <w:t>Stavka pošiljke</w:t>
            </w:r>
            <w:r>
              <w:rPr>
                <w:b/>
              </w:rPr>
              <w:t xml:space="preserve">, </w:t>
            </w:r>
            <w:r w:rsidRPr="00FB0FAB">
              <w:rPr>
                <w:b/>
              </w:rPr>
              <w:t xml:space="preserve">Stavka </w:t>
            </w:r>
            <w:r w:rsidR="003460A3">
              <w:rPr>
                <w:b/>
              </w:rPr>
              <w:t xml:space="preserve">interne </w:t>
            </w:r>
            <w:r w:rsidRPr="00FB0FAB">
              <w:rPr>
                <w:b/>
              </w:rPr>
              <w:t>pošiljke</w:t>
            </w:r>
          </w:p>
        </w:tc>
        <w:tc>
          <w:tcPr>
            <w:tcW w:w="1129" w:type="dxa"/>
            <w:vMerge/>
          </w:tcPr>
          <w:p w14:paraId="5FB2AA29" w14:textId="77777777" w:rsidR="00CB3204" w:rsidRDefault="00CB3204" w:rsidP="00807756"/>
        </w:tc>
      </w:tr>
      <w:tr w:rsidR="00CB3204" w14:paraId="13462FD5" w14:textId="77777777" w:rsidTr="00807756">
        <w:tc>
          <w:tcPr>
            <w:tcW w:w="7933" w:type="dxa"/>
          </w:tcPr>
          <w:p w14:paraId="2583C757" w14:textId="77777777" w:rsidR="00CB3204" w:rsidRPr="00AF7036" w:rsidRDefault="00CB3204" w:rsidP="00807756">
            <w:pPr>
              <w:rPr>
                <w:b/>
              </w:rPr>
            </w:pPr>
            <w:r w:rsidRPr="00AF7036">
              <w:rPr>
                <w:b/>
              </w:rPr>
              <w:t>Opis:</w:t>
            </w:r>
          </w:p>
          <w:p w14:paraId="4B830F59" w14:textId="77777777" w:rsidR="00CB3204" w:rsidRDefault="00CB3204" w:rsidP="00807756">
            <w:pPr>
              <w:keepNext/>
              <w:tabs>
                <w:tab w:val="left" w:pos="249"/>
                <w:tab w:val="left" w:pos="431"/>
                <w:tab w:val="left" w:pos="612"/>
                <w:tab w:val="left" w:pos="1080"/>
              </w:tabs>
            </w:pPr>
          </w:p>
          <w:p w14:paraId="7DF0B2C1" w14:textId="77777777" w:rsidR="00CB3204" w:rsidRDefault="00957CC6" w:rsidP="00807756">
            <w:pPr>
              <w:keepNext/>
              <w:tabs>
                <w:tab w:val="left" w:pos="249"/>
                <w:tab w:val="left" w:pos="431"/>
                <w:tab w:val="left" w:pos="612"/>
                <w:tab w:val="left" w:pos="1080"/>
              </w:tabs>
            </w:pPr>
            <w:r w:rsidRPr="00957CC6">
              <w:t xml:space="preserve">Roba može biti deklarirana ili na MASTER ITEM nivou ili HOUSE ITEM nivou unutar HOUSE </w:t>
            </w:r>
            <w:proofErr w:type="spellStart"/>
            <w:r w:rsidRPr="00957CC6">
              <w:t>consignment</w:t>
            </w:r>
            <w:proofErr w:type="spellEnd"/>
            <w:r w:rsidRPr="00957CC6">
              <w:t>-a. Nije moguće deklariranje robe na oba nivoa.</w:t>
            </w:r>
          </w:p>
        </w:tc>
        <w:tc>
          <w:tcPr>
            <w:tcW w:w="1129" w:type="dxa"/>
          </w:tcPr>
          <w:p w14:paraId="160685C2" w14:textId="77777777" w:rsidR="00CB3204" w:rsidRDefault="00CB3204" w:rsidP="00807756"/>
        </w:tc>
      </w:tr>
      <w:tr w:rsidR="00CB3204" w14:paraId="209129D6" w14:textId="77777777" w:rsidTr="00807756">
        <w:tc>
          <w:tcPr>
            <w:tcW w:w="7933" w:type="dxa"/>
          </w:tcPr>
          <w:p w14:paraId="06A5B561" w14:textId="77777777" w:rsidR="00CB3204" w:rsidRDefault="00CB3204" w:rsidP="00807756">
            <w:pPr>
              <w:rPr>
                <w:b/>
              </w:rPr>
            </w:pPr>
            <w:r w:rsidRPr="00AF7036">
              <w:rPr>
                <w:b/>
              </w:rPr>
              <w:t>Tekst greške:</w:t>
            </w:r>
          </w:p>
          <w:p w14:paraId="1E2C0A28" w14:textId="77777777" w:rsidR="00CB3204" w:rsidRDefault="00CB3204" w:rsidP="00807756">
            <w:pPr>
              <w:rPr>
                <w:b/>
              </w:rPr>
            </w:pPr>
          </w:p>
          <w:p w14:paraId="1A8E51B0" w14:textId="77777777" w:rsidR="00CB3204" w:rsidRDefault="008E6170" w:rsidP="00807756">
            <w:r>
              <w:t xml:space="preserve">Roba je deklarirana na nedozvoljenim </w:t>
            </w:r>
            <w:r w:rsidR="00C2662D">
              <w:t>razinama</w:t>
            </w:r>
            <w:r>
              <w:t>.</w:t>
            </w:r>
            <w:r w:rsidR="009742ED">
              <w:t xml:space="preserve"> Roba se deklarira ili na </w:t>
            </w:r>
            <w:r w:rsidR="009742ED" w:rsidRPr="008E6170">
              <w:t xml:space="preserve">MASTER ITEM </w:t>
            </w:r>
            <w:r w:rsidR="009742ED">
              <w:t xml:space="preserve">razini ili na </w:t>
            </w:r>
            <w:r w:rsidR="009742ED" w:rsidRPr="008E6170">
              <w:t xml:space="preserve">HOUSE ITEM </w:t>
            </w:r>
            <w:r w:rsidR="009742ED">
              <w:t xml:space="preserve">razini unutar </w:t>
            </w:r>
            <w:r w:rsidR="009742ED" w:rsidRPr="008E6170">
              <w:t>HOUSE CONSIGNMENT-a</w:t>
            </w:r>
            <w:r w:rsidR="009742ED">
              <w:t>.</w:t>
            </w:r>
          </w:p>
        </w:tc>
        <w:tc>
          <w:tcPr>
            <w:tcW w:w="1129" w:type="dxa"/>
          </w:tcPr>
          <w:p w14:paraId="60E08668" w14:textId="77777777" w:rsidR="00CB3204" w:rsidRDefault="00CB3204" w:rsidP="00807756"/>
        </w:tc>
      </w:tr>
    </w:tbl>
    <w:p w14:paraId="7BFEB95A"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5E79AB" w14:paraId="3D8197BA" w14:textId="77777777" w:rsidTr="00807756">
        <w:tc>
          <w:tcPr>
            <w:tcW w:w="7933" w:type="dxa"/>
          </w:tcPr>
          <w:p w14:paraId="76199DE4" w14:textId="77777777" w:rsidR="005E79AB" w:rsidRPr="009E55DB" w:rsidRDefault="005E79AB" w:rsidP="00807756">
            <w:pPr>
              <w:rPr>
                <w:b/>
              </w:rPr>
            </w:pPr>
            <w:r w:rsidRPr="00EC5306">
              <w:rPr>
                <w:b/>
                <w:highlight w:val="green"/>
              </w:rPr>
              <w:t>NP00</w:t>
            </w:r>
            <w:r w:rsidR="00D2321B" w:rsidRPr="00EC5306">
              <w:rPr>
                <w:b/>
                <w:highlight w:val="green"/>
              </w:rPr>
              <w:t>18</w:t>
            </w:r>
          </w:p>
        </w:tc>
        <w:tc>
          <w:tcPr>
            <w:tcW w:w="1129" w:type="dxa"/>
            <w:vMerge w:val="restart"/>
          </w:tcPr>
          <w:p w14:paraId="4FCB18C2" w14:textId="77777777" w:rsidR="005E79AB" w:rsidRDefault="005E79AB" w:rsidP="00807756">
            <w:r>
              <w:t>PNTS</w:t>
            </w:r>
          </w:p>
        </w:tc>
      </w:tr>
      <w:tr w:rsidR="005E79AB" w14:paraId="62C3171E" w14:textId="77777777" w:rsidTr="00807756">
        <w:tc>
          <w:tcPr>
            <w:tcW w:w="7933" w:type="dxa"/>
          </w:tcPr>
          <w:p w14:paraId="2FA69ED3" w14:textId="77777777" w:rsidR="005E79AB" w:rsidRPr="009E55DB" w:rsidRDefault="005E79AB" w:rsidP="00807756">
            <w:pPr>
              <w:rPr>
                <w:b/>
              </w:rPr>
            </w:pPr>
            <w:r w:rsidRPr="009E55DB">
              <w:rPr>
                <w:b/>
              </w:rPr>
              <w:t>Aktivno</w:t>
            </w:r>
          </w:p>
        </w:tc>
        <w:tc>
          <w:tcPr>
            <w:tcW w:w="1129" w:type="dxa"/>
            <w:vMerge/>
          </w:tcPr>
          <w:p w14:paraId="2627DFD8" w14:textId="77777777" w:rsidR="005E79AB" w:rsidRDefault="005E79AB" w:rsidP="00807756"/>
        </w:tc>
      </w:tr>
      <w:tr w:rsidR="005E79AB" w14:paraId="2774CA5C" w14:textId="77777777" w:rsidTr="00807756">
        <w:tc>
          <w:tcPr>
            <w:tcW w:w="7933" w:type="dxa"/>
          </w:tcPr>
          <w:p w14:paraId="715AB5D5" w14:textId="77777777" w:rsidR="005E79AB" w:rsidRDefault="005E79AB" w:rsidP="00807756">
            <w:r>
              <w:t>21.03.2022. - neograničeno</w:t>
            </w:r>
          </w:p>
        </w:tc>
        <w:tc>
          <w:tcPr>
            <w:tcW w:w="1129" w:type="dxa"/>
            <w:vMerge/>
          </w:tcPr>
          <w:p w14:paraId="3FFEA7B6" w14:textId="77777777" w:rsidR="005E79AB" w:rsidRDefault="005E79AB" w:rsidP="00807756"/>
        </w:tc>
      </w:tr>
      <w:tr w:rsidR="005E79AB" w14:paraId="039118C4" w14:textId="77777777" w:rsidTr="00807756">
        <w:tc>
          <w:tcPr>
            <w:tcW w:w="7933" w:type="dxa"/>
          </w:tcPr>
          <w:p w14:paraId="4683EBB6" w14:textId="77777777" w:rsidR="005E79AB" w:rsidRPr="00AF7036" w:rsidRDefault="005E79AB" w:rsidP="00807756">
            <w:pPr>
              <w:rPr>
                <w:b/>
              </w:rPr>
            </w:pPr>
            <w:r w:rsidRPr="00AF7036">
              <w:rPr>
                <w:b/>
              </w:rPr>
              <w:t xml:space="preserve">PE </w:t>
            </w:r>
            <w:r w:rsidR="00D2321B" w:rsidRPr="00D2321B">
              <w:rPr>
                <w:b/>
              </w:rPr>
              <w:t>11 03 000 000</w:t>
            </w:r>
            <w:r w:rsidR="004C68D4">
              <w:rPr>
                <w:b/>
              </w:rPr>
              <w:t xml:space="preserve">, </w:t>
            </w:r>
            <w:r w:rsidR="004C68D4" w:rsidRPr="004C68D4">
              <w:rPr>
                <w:b/>
              </w:rPr>
              <w:t>Broj stavke robe</w:t>
            </w:r>
          </w:p>
        </w:tc>
        <w:tc>
          <w:tcPr>
            <w:tcW w:w="1129" w:type="dxa"/>
            <w:vMerge/>
          </w:tcPr>
          <w:p w14:paraId="4DF6791C" w14:textId="77777777" w:rsidR="005E79AB" w:rsidRDefault="005E79AB" w:rsidP="00807756"/>
        </w:tc>
      </w:tr>
      <w:tr w:rsidR="005E79AB" w14:paraId="1D8FC5E8" w14:textId="77777777" w:rsidTr="00807756">
        <w:tc>
          <w:tcPr>
            <w:tcW w:w="7933" w:type="dxa"/>
          </w:tcPr>
          <w:p w14:paraId="706FD8C3" w14:textId="77777777" w:rsidR="005E79AB" w:rsidRPr="00AF7036" w:rsidRDefault="005E79AB" w:rsidP="00807756">
            <w:pPr>
              <w:rPr>
                <w:b/>
              </w:rPr>
            </w:pPr>
            <w:r w:rsidRPr="00AF7036">
              <w:rPr>
                <w:b/>
              </w:rPr>
              <w:t>Opis:</w:t>
            </w:r>
          </w:p>
          <w:p w14:paraId="0DDBAE93" w14:textId="77777777" w:rsidR="005E79AB" w:rsidRDefault="005E79AB" w:rsidP="00807756">
            <w:pPr>
              <w:keepNext/>
              <w:tabs>
                <w:tab w:val="left" w:pos="249"/>
                <w:tab w:val="left" w:pos="431"/>
                <w:tab w:val="left" w:pos="612"/>
                <w:tab w:val="left" w:pos="1080"/>
              </w:tabs>
            </w:pPr>
          </w:p>
          <w:p w14:paraId="3FC4E916" w14:textId="77777777" w:rsidR="005E79AB" w:rsidRDefault="00DC649F" w:rsidP="00807756">
            <w:pPr>
              <w:keepNext/>
              <w:tabs>
                <w:tab w:val="left" w:pos="249"/>
                <w:tab w:val="left" w:pos="431"/>
                <w:tab w:val="left" w:pos="612"/>
                <w:tab w:val="left" w:pos="1080"/>
              </w:tabs>
            </w:pPr>
            <w:r w:rsidRPr="00DC649F">
              <w:t xml:space="preserve">Broj stavke robe se uvijek mora prijaviti, čak i ako je broj stavke robe 1. Stavke robe (Master </w:t>
            </w:r>
            <w:proofErr w:type="spellStart"/>
            <w:r w:rsidRPr="00DC649F">
              <w:t>Item</w:t>
            </w:r>
            <w:proofErr w:type="spellEnd"/>
            <w:r w:rsidRPr="00DC649F">
              <w:t xml:space="preserve">) popisane na razini glavne pošiljke (Master </w:t>
            </w:r>
            <w:proofErr w:type="spellStart"/>
            <w:r w:rsidRPr="00DC649F">
              <w:t>Consigment</w:t>
            </w:r>
            <w:proofErr w:type="spellEnd"/>
            <w:r w:rsidRPr="00DC649F">
              <w:t xml:space="preserve">) moraju imati redni broj jedinstven tijekom glavne pošiljke. Stavke će se numerirati u slijedu, počevši od 1 za prvu stavku i povećavajući numeriranje za 1 za svaku sljedeću stavku. Stavke robe (House </w:t>
            </w:r>
            <w:proofErr w:type="spellStart"/>
            <w:r w:rsidRPr="00DC649F">
              <w:t>Item</w:t>
            </w:r>
            <w:proofErr w:type="spellEnd"/>
            <w:r w:rsidRPr="00DC649F">
              <w:t xml:space="preserve">) popisane na razini interne pošiljke (House </w:t>
            </w:r>
            <w:proofErr w:type="spellStart"/>
            <w:r w:rsidRPr="00DC649F">
              <w:t>Consigment</w:t>
            </w:r>
            <w:proofErr w:type="spellEnd"/>
            <w:r w:rsidRPr="00DC649F">
              <w:t>) moraju biti jedinstvene tijekom jedne interne pošiljke. Stavke će se numerirati u slijedu, počevši od 1 za prvu stavku robe unutar jedne interne pošiljke i povećavajući numeriranje za 1 za svaku slijedeću stavku unutar iste interne pošiljke.</w:t>
            </w:r>
          </w:p>
        </w:tc>
        <w:tc>
          <w:tcPr>
            <w:tcW w:w="1129" w:type="dxa"/>
          </w:tcPr>
          <w:p w14:paraId="002EC6DD" w14:textId="77777777" w:rsidR="005E79AB" w:rsidRDefault="005E79AB" w:rsidP="00807756"/>
        </w:tc>
      </w:tr>
      <w:tr w:rsidR="005E79AB" w14:paraId="4FCB45DE" w14:textId="77777777" w:rsidTr="00807756">
        <w:tc>
          <w:tcPr>
            <w:tcW w:w="7933" w:type="dxa"/>
          </w:tcPr>
          <w:p w14:paraId="2FA822E9" w14:textId="77777777" w:rsidR="005E79AB" w:rsidRDefault="005E79AB" w:rsidP="00807756">
            <w:pPr>
              <w:rPr>
                <w:b/>
              </w:rPr>
            </w:pPr>
            <w:r w:rsidRPr="00AF7036">
              <w:rPr>
                <w:b/>
              </w:rPr>
              <w:t>Tekst greške:</w:t>
            </w:r>
          </w:p>
          <w:p w14:paraId="60500D66" w14:textId="77777777" w:rsidR="005E79AB" w:rsidRDefault="005E79AB" w:rsidP="00807756">
            <w:pPr>
              <w:rPr>
                <w:b/>
              </w:rPr>
            </w:pPr>
          </w:p>
          <w:p w14:paraId="7A1EEA34" w14:textId="77777777" w:rsidR="005E79AB" w:rsidRDefault="00D2321B" w:rsidP="00807756">
            <w:r>
              <w:t>Upisani brojevi stavaka robe nisu ispravni.</w:t>
            </w:r>
          </w:p>
        </w:tc>
        <w:tc>
          <w:tcPr>
            <w:tcW w:w="1129" w:type="dxa"/>
          </w:tcPr>
          <w:p w14:paraId="0F0BB92A" w14:textId="77777777" w:rsidR="005E79AB" w:rsidRDefault="005E79AB" w:rsidP="00807756"/>
        </w:tc>
      </w:tr>
    </w:tbl>
    <w:p w14:paraId="444425AC" w14:textId="77777777" w:rsidR="005E79AB" w:rsidRDefault="005E79AB" w:rsidP="009E55DB"/>
    <w:p w14:paraId="05661107" w14:textId="77777777" w:rsidR="00C6664E" w:rsidRDefault="00C6664E" w:rsidP="009E55DB"/>
    <w:p w14:paraId="37A7EF58" w14:textId="77777777" w:rsidR="00FE7177" w:rsidRDefault="00FE7177" w:rsidP="009E55DB"/>
    <w:tbl>
      <w:tblPr>
        <w:tblStyle w:val="TableGrid"/>
        <w:tblW w:w="0" w:type="auto"/>
        <w:tblLook w:val="04A0" w:firstRow="1" w:lastRow="0" w:firstColumn="1" w:lastColumn="0" w:noHBand="0" w:noVBand="1"/>
      </w:tblPr>
      <w:tblGrid>
        <w:gridCol w:w="7933"/>
        <w:gridCol w:w="1129"/>
      </w:tblGrid>
      <w:tr w:rsidR="00D2321B" w14:paraId="1AFD7AFC" w14:textId="77777777" w:rsidTr="001564EC">
        <w:tc>
          <w:tcPr>
            <w:tcW w:w="7933" w:type="dxa"/>
          </w:tcPr>
          <w:p w14:paraId="4095C67B" w14:textId="77777777" w:rsidR="00D2321B" w:rsidRPr="009E55DB" w:rsidRDefault="00D2321B" w:rsidP="001564EC">
            <w:pPr>
              <w:rPr>
                <w:b/>
              </w:rPr>
            </w:pPr>
            <w:bookmarkStart w:id="2" w:name="_Hlk99106521"/>
            <w:r w:rsidRPr="00AA57CB">
              <w:rPr>
                <w:b/>
                <w:highlight w:val="green"/>
              </w:rPr>
              <w:t>NP0019</w:t>
            </w:r>
          </w:p>
        </w:tc>
        <w:tc>
          <w:tcPr>
            <w:tcW w:w="1129" w:type="dxa"/>
            <w:vMerge w:val="restart"/>
          </w:tcPr>
          <w:p w14:paraId="4CEC2969" w14:textId="77777777" w:rsidR="00D2321B" w:rsidRDefault="00D2321B" w:rsidP="001564EC">
            <w:r>
              <w:t>PNTS</w:t>
            </w:r>
          </w:p>
        </w:tc>
      </w:tr>
      <w:tr w:rsidR="00D2321B" w14:paraId="12E98286" w14:textId="77777777" w:rsidTr="001564EC">
        <w:tc>
          <w:tcPr>
            <w:tcW w:w="7933" w:type="dxa"/>
          </w:tcPr>
          <w:p w14:paraId="0963E739" w14:textId="77777777" w:rsidR="00D2321B" w:rsidRPr="009E55DB" w:rsidRDefault="00D2321B" w:rsidP="001564EC">
            <w:pPr>
              <w:rPr>
                <w:b/>
              </w:rPr>
            </w:pPr>
            <w:r w:rsidRPr="009E55DB">
              <w:rPr>
                <w:b/>
              </w:rPr>
              <w:t>Aktivno</w:t>
            </w:r>
          </w:p>
        </w:tc>
        <w:tc>
          <w:tcPr>
            <w:tcW w:w="1129" w:type="dxa"/>
            <w:vMerge/>
          </w:tcPr>
          <w:p w14:paraId="58AA28BB" w14:textId="77777777" w:rsidR="00D2321B" w:rsidRDefault="00D2321B" w:rsidP="001564EC"/>
        </w:tc>
      </w:tr>
      <w:tr w:rsidR="00D2321B" w14:paraId="776CCADA" w14:textId="77777777" w:rsidTr="001564EC">
        <w:tc>
          <w:tcPr>
            <w:tcW w:w="7933" w:type="dxa"/>
          </w:tcPr>
          <w:p w14:paraId="23411A6F" w14:textId="77777777" w:rsidR="00D2321B" w:rsidRDefault="00D2321B" w:rsidP="001564EC">
            <w:r>
              <w:t>21.03.2022. - neograničeno</w:t>
            </w:r>
          </w:p>
        </w:tc>
        <w:tc>
          <w:tcPr>
            <w:tcW w:w="1129" w:type="dxa"/>
            <w:vMerge/>
          </w:tcPr>
          <w:p w14:paraId="139FE04E" w14:textId="77777777" w:rsidR="00D2321B" w:rsidRDefault="00D2321B" w:rsidP="001564EC"/>
        </w:tc>
      </w:tr>
      <w:tr w:rsidR="00D2321B" w14:paraId="7EBD01B8" w14:textId="77777777" w:rsidTr="001564EC">
        <w:tc>
          <w:tcPr>
            <w:tcW w:w="7933" w:type="dxa"/>
          </w:tcPr>
          <w:p w14:paraId="23AF0814" w14:textId="77777777" w:rsidR="00D2321B" w:rsidRPr="00AF7036" w:rsidRDefault="00D2321B" w:rsidP="001564EC">
            <w:pPr>
              <w:rPr>
                <w:b/>
              </w:rPr>
            </w:pPr>
            <w:r w:rsidRPr="00AF7036">
              <w:rPr>
                <w:b/>
              </w:rPr>
              <w:t xml:space="preserve">PE </w:t>
            </w:r>
            <w:r w:rsidRPr="00D2321B">
              <w:rPr>
                <w:b/>
              </w:rPr>
              <w:t>11 03 000 000</w:t>
            </w:r>
            <w:r w:rsidR="00AA5820">
              <w:rPr>
                <w:b/>
              </w:rPr>
              <w:t xml:space="preserve">, </w:t>
            </w:r>
            <w:r w:rsidR="00AA5820" w:rsidRPr="004C68D4">
              <w:rPr>
                <w:b/>
              </w:rPr>
              <w:t>Broj stavke robe</w:t>
            </w:r>
          </w:p>
        </w:tc>
        <w:tc>
          <w:tcPr>
            <w:tcW w:w="1129" w:type="dxa"/>
            <w:vMerge/>
          </w:tcPr>
          <w:p w14:paraId="0CD5BCEA" w14:textId="77777777" w:rsidR="00D2321B" w:rsidRDefault="00D2321B" w:rsidP="001564EC"/>
        </w:tc>
      </w:tr>
      <w:tr w:rsidR="00D2321B" w14:paraId="59C35D72" w14:textId="77777777" w:rsidTr="001564EC">
        <w:tc>
          <w:tcPr>
            <w:tcW w:w="7933" w:type="dxa"/>
          </w:tcPr>
          <w:p w14:paraId="33F7F032" w14:textId="77777777" w:rsidR="00D2321B" w:rsidRPr="00AF7036" w:rsidRDefault="00D2321B" w:rsidP="001564EC">
            <w:pPr>
              <w:rPr>
                <w:b/>
              </w:rPr>
            </w:pPr>
            <w:r w:rsidRPr="00AF7036">
              <w:rPr>
                <w:b/>
              </w:rPr>
              <w:t>Opis:</w:t>
            </w:r>
          </w:p>
          <w:p w14:paraId="49C68DD9" w14:textId="77777777" w:rsidR="00D2321B" w:rsidRDefault="00D2321B" w:rsidP="001564EC">
            <w:pPr>
              <w:keepNext/>
              <w:tabs>
                <w:tab w:val="left" w:pos="249"/>
                <w:tab w:val="left" w:pos="431"/>
                <w:tab w:val="left" w:pos="612"/>
                <w:tab w:val="left" w:pos="1080"/>
              </w:tabs>
            </w:pPr>
          </w:p>
          <w:p w14:paraId="613C95F2" w14:textId="77777777" w:rsidR="00524E5F" w:rsidRDefault="00524E5F" w:rsidP="00524E5F">
            <w:pPr>
              <w:keepNext/>
              <w:tabs>
                <w:tab w:val="left" w:pos="249"/>
                <w:tab w:val="left" w:pos="431"/>
                <w:tab w:val="left" w:pos="612"/>
                <w:tab w:val="left" w:pos="1080"/>
              </w:tabs>
            </w:pPr>
            <w:r>
              <w:t>Podatak &lt;</w:t>
            </w:r>
            <w:proofErr w:type="spellStart"/>
            <w:r>
              <w:t>Goods</w:t>
            </w:r>
            <w:proofErr w:type="spellEnd"/>
            <w:r>
              <w:t xml:space="preserve"> </w:t>
            </w:r>
            <w:proofErr w:type="spellStart"/>
            <w:r>
              <w:t>item</w:t>
            </w:r>
            <w:proofErr w:type="spellEnd"/>
            <w:r>
              <w:t>&gt; u zahtjevu za izmjenom (poruka IETS13) je redni broj stavke, odnosno oznaka na koju stavku deklaracije se odnose izmjene u odgovarajućem &lt;</w:t>
            </w:r>
            <w:proofErr w:type="spellStart"/>
            <w:r>
              <w:t>Goods</w:t>
            </w:r>
            <w:proofErr w:type="spellEnd"/>
            <w:r>
              <w:t xml:space="preserve"> </w:t>
            </w:r>
            <w:proofErr w:type="spellStart"/>
            <w:r>
              <w:t>Item</w:t>
            </w:r>
            <w:proofErr w:type="spellEnd"/>
            <w:r>
              <w:t>&gt; elementu.</w:t>
            </w:r>
          </w:p>
          <w:p w14:paraId="6C515621" w14:textId="77777777" w:rsidR="00D2321B" w:rsidRDefault="00524E5F" w:rsidP="00524E5F">
            <w:pPr>
              <w:keepNext/>
              <w:tabs>
                <w:tab w:val="left" w:pos="249"/>
                <w:tab w:val="left" w:pos="431"/>
                <w:tab w:val="left" w:pos="612"/>
                <w:tab w:val="left" w:pos="1080"/>
              </w:tabs>
            </w:pPr>
            <w:r>
              <w:t>U zahtjevu za izmjenom se navode samo stavke robe koje se želi izmijeniti ili obrisati. Navedeni brojevi stavaka robe moraju biti postojeći u odnosu na deklarirane brojeve stavaka robe te moraju biti odgovarajućeg statusa što podrazumijeva da ne smiju biti razdužene ili pod kontrolom. Nije dozvoljeno označavanje brisanja stavke robe ako postoji samo jedna stavka robe ili svim stavkama robe što bi uzrokovalo brisanje svih stavaka robe.</w:t>
            </w:r>
          </w:p>
        </w:tc>
        <w:tc>
          <w:tcPr>
            <w:tcW w:w="1129" w:type="dxa"/>
          </w:tcPr>
          <w:p w14:paraId="07621B70" w14:textId="77777777" w:rsidR="00D2321B" w:rsidRDefault="00D2321B" w:rsidP="001564EC"/>
        </w:tc>
      </w:tr>
      <w:tr w:rsidR="00D2321B" w14:paraId="245F3672" w14:textId="77777777" w:rsidTr="001564EC">
        <w:tc>
          <w:tcPr>
            <w:tcW w:w="7933" w:type="dxa"/>
          </w:tcPr>
          <w:p w14:paraId="36E4BC60" w14:textId="77777777" w:rsidR="00D2321B" w:rsidRDefault="00D2321B" w:rsidP="001564EC">
            <w:pPr>
              <w:rPr>
                <w:b/>
              </w:rPr>
            </w:pPr>
            <w:r w:rsidRPr="00AF7036">
              <w:rPr>
                <w:b/>
              </w:rPr>
              <w:t>Tekst greške:</w:t>
            </w:r>
          </w:p>
          <w:p w14:paraId="001B802D" w14:textId="77777777" w:rsidR="00D2321B" w:rsidRDefault="00D2321B" w:rsidP="001564EC">
            <w:pPr>
              <w:rPr>
                <w:b/>
              </w:rPr>
            </w:pPr>
          </w:p>
          <w:p w14:paraId="3A10F4E5" w14:textId="77777777" w:rsidR="00D2321B" w:rsidRDefault="00D2321B" w:rsidP="001564EC">
            <w:r>
              <w:t>Upisani brojevi stavaka robe nisu ispravni.</w:t>
            </w:r>
          </w:p>
        </w:tc>
        <w:tc>
          <w:tcPr>
            <w:tcW w:w="1129" w:type="dxa"/>
          </w:tcPr>
          <w:p w14:paraId="378FD806" w14:textId="77777777" w:rsidR="00D2321B" w:rsidRDefault="00D2321B" w:rsidP="001564EC"/>
        </w:tc>
      </w:tr>
      <w:bookmarkEnd w:id="2"/>
    </w:tbl>
    <w:p w14:paraId="73B88C34"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D2321B" w14:paraId="11896309" w14:textId="77777777" w:rsidTr="001564EC">
        <w:tc>
          <w:tcPr>
            <w:tcW w:w="7933" w:type="dxa"/>
          </w:tcPr>
          <w:p w14:paraId="09E78A19" w14:textId="77777777" w:rsidR="00D2321B" w:rsidRPr="009E55DB" w:rsidRDefault="00D2321B" w:rsidP="001564EC">
            <w:pPr>
              <w:rPr>
                <w:b/>
              </w:rPr>
            </w:pPr>
            <w:r w:rsidRPr="004248F6">
              <w:rPr>
                <w:b/>
                <w:highlight w:val="green"/>
              </w:rPr>
              <w:t>NP0020</w:t>
            </w:r>
          </w:p>
        </w:tc>
        <w:tc>
          <w:tcPr>
            <w:tcW w:w="1129" w:type="dxa"/>
            <w:vMerge w:val="restart"/>
          </w:tcPr>
          <w:p w14:paraId="12A9A771" w14:textId="77777777" w:rsidR="00D2321B" w:rsidRDefault="00D2321B" w:rsidP="001564EC">
            <w:r>
              <w:t>PNTS</w:t>
            </w:r>
          </w:p>
        </w:tc>
      </w:tr>
      <w:tr w:rsidR="00D2321B" w14:paraId="5F40216E" w14:textId="77777777" w:rsidTr="001564EC">
        <w:tc>
          <w:tcPr>
            <w:tcW w:w="7933" w:type="dxa"/>
          </w:tcPr>
          <w:p w14:paraId="5EA90099" w14:textId="77777777" w:rsidR="00D2321B" w:rsidRPr="009E55DB" w:rsidRDefault="00D2321B" w:rsidP="001564EC">
            <w:pPr>
              <w:rPr>
                <w:b/>
              </w:rPr>
            </w:pPr>
            <w:r w:rsidRPr="009E55DB">
              <w:rPr>
                <w:b/>
              </w:rPr>
              <w:t>Aktivno</w:t>
            </w:r>
          </w:p>
        </w:tc>
        <w:tc>
          <w:tcPr>
            <w:tcW w:w="1129" w:type="dxa"/>
            <w:vMerge/>
          </w:tcPr>
          <w:p w14:paraId="1488CD7E" w14:textId="77777777" w:rsidR="00D2321B" w:rsidRDefault="00D2321B" w:rsidP="001564EC"/>
        </w:tc>
      </w:tr>
      <w:tr w:rsidR="00D2321B" w14:paraId="489FB6C2" w14:textId="77777777" w:rsidTr="001564EC">
        <w:tc>
          <w:tcPr>
            <w:tcW w:w="7933" w:type="dxa"/>
          </w:tcPr>
          <w:p w14:paraId="3A4F5DD1" w14:textId="77777777" w:rsidR="00D2321B" w:rsidRDefault="00D2321B" w:rsidP="001564EC">
            <w:r>
              <w:t>21.03.2022. - neograničeno</w:t>
            </w:r>
          </w:p>
        </w:tc>
        <w:tc>
          <w:tcPr>
            <w:tcW w:w="1129" w:type="dxa"/>
            <w:vMerge/>
          </w:tcPr>
          <w:p w14:paraId="11CEE123" w14:textId="77777777" w:rsidR="00D2321B" w:rsidRDefault="00D2321B" w:rsidP="001564EC"/>
        </w:tc>
      </w:tr>
      <w:tr w:rsidR="00D2321B" w14:paraId="00A8940A" w14:textId="77777777" w:rsidTr="001564EC">
        <w:tc>
          <w:tcPr>
            <w:tcW w:w="7933" w:type="dxa"/>
          </w:tcPr>
          <w:p w14:paraId="32330F69" w14:textId="77777777" w:rsidR="00D2321B" w:rsidRPr="00AF7036" w:rsidRDefault="00D2321B" w:rsidP="001564EC">
            <w:pPr>
              <w:rPr>
                <w:b/>
              </w:rPr>
            </w:pPr>
            <w:r w:rsidRPr="00AF7036">
              <w:rPr>
                <w:b/>
              </w:rPr>
              <w:t xml:space="preserve">PE </w:t>
            </w:r>
            <w:r w:rsidR="003460A3">
              <w:rPr>
                <w:b/>
              </w:rPr>
              <w:t>Broj interne pošiljke</w:t>
            </w:r>
          </w:p>
        </w:tc>
        <w:tc>
          <w:tcPr>
            <w:tcW w:w="1129" w:type="dxa"/>
            <w:vMerge/>
          </w:tcPr>
          <w:p w14:paraId="6BE30E4D" w14:textId="77777777" w:rsidR="00D2321B" w:rsidRDefault="00D2321B" w:rsidP="001564EC"/>
        </w:tc>
      </w:tr>
      <w:tr w:rsidR="00D2321B" w14:paraId="38AF1476" w14:textId="77777777" w:rsidTr="001564EC">
        <w:tc>
          <w:tcPr>
            <w:tcW w:w="7933" w:type="dxa"/>
          </w:tcPr>
          <w:p w14:paraId="5E44050B" w14:textId="77777777" w:rsidR="00D2321B" w:rsidRPr="00AF7036" w:rsidRDefault="00D2321B" w:rsidP="001564EC">
            <w:pPr>
              <w:rPr>
                <w:b/>
              </w:rPr>
            </w:pPr>
            <w:r w:rsidRPr="00AF7036">
              <w:rPr>
                <w:b/>
              </w:rPr>
              <w:t>Opis:</w:t>
            </w:r>
          </w:p>
          <w:p w14:paraId="728266CA" w14:textId="77777777" w:rsidR="00D2321B" w:rsidRDefault="00D2321B" w:rsidP="001564EC">
            <w:pPr>
              <w:keepNext/>
              <w:tabs>
                <w:tab w:val="left" w:pos="249"/>
                <w:tab w:val="left" w:pos="431"/>
                <w:tab w:val="left" w:pos="612"/>
                <w:tab w:val="left" w:pos="1080"/>
              </w:tabs>
            </w:pPr>
          </w:p>
          <w:p w14:paraId="0FAE38FD" w14:textId="77777777" w:rsidR="00D2321B" w:rsidRDefault="00AA57CB" w:rsidP="001564EC">
            <w:pPr>
              <w:keepNext/>
              <w:tabs>
                <w:tab w:val="left" w:pos="249"/>
                <w:tab w:val="left" w:pos="431"/>
                <w:tab w:val="left" w:pos="612"/>
                <w:tab w:val="left" w:pos="1080"/>
              </w:tabs>
            </w:pPr>
            <w:r w:rsidRPr="00AA57CB">
              <w:t xml:space="preserve">Podatkovni element  &lt;House </w:t>
            </w:r>
            <w:proofErr w:type="spellStart"/>
            <w:r w:rsidRPr="00AA57CB">
              <w:t>consignment</w:t>
            </w:r>
            <w:proofErr w:type="spellEnd"/>
            <w:r w:rsidRPr="00AA57CB">
              <w:t xml:space="preserve"> </w:t>
            </w:r>
            <w:proofErr w:type="spellStart"/>
            <w:r w:rsidRPr="00AA57CB">
              <w:t>sequence</w:t>
            </w:r>
            <w:proofErr w:type="spellEnd"/>
            <w:r w:rsidRPr="00AA57CB">
              <w:t xml:space="preserve"> </w:t>
            </w:r>
            <w:proofErr w:type="spellStart"/>
            <w:r w:rsidRPr="00AA57CB">
              <w:t>number</w:t>
            </w:r>
            <w:proofErr w:type="spellEnd"/>
            <w:r w:rsidRPr="00AA57CB">
              <w:t>&gt; interne pošiljke mora biti jedinstven tijekom pošiljke. Interne pošiljke će se numerirati u slijedu, počevši od 1 za prvu internu pošiljku i povećavajući numeriranje za 1 za svaku sljedeću internu pošiljku.</w:t>
            </w:r>
          </w:p>
        </w:tc>
        <w:tc>
          <w:tcPr>
            <w:tcW w:w="1129" w:type="dxa"/>
          </w:tcPr>
          <w:p w14:paraId="29CD0114" w14:textId="77777777" w:rsidR="00D2321B" w:rsidRDefault="00D2321B" w:rsidP="001564EC"/>
        </w:tc>
      </w:tr>
      <w:tr w:rsidR="00D2321B" w14:paraId="294B8703" w14:textId="77777777" w:rsidTr="001564EC">
        <w:tc>
          <w:tcPr>
            <w:tcW w:w="7933" w:type="dxa"/>
          </w:tcPr>
          <w:p w14:paraId="2FB0D58D" w14:textId="77777777" w:rsidR="00D2321B" w:rsidRDefault="00D2321B" w:rsidP="001564EC">
            <w:pPr>
              <w:rPr>
                <w:b/>
              </w:rPr>
            </w:pPr>
            <w:r w:rsidRPr="00AF7036">
              <w:rPr>
                <w:b/>
              </w:rPr>
              <w:t>Tekst greške:</w:t>
            </w:r>
          </w:p>
          <w:p w14:paraId="2DFD3E2B" w14:textId="77777777" w:rsidR="00D2321B" w:rsidRDefault="00D2321B" w:rsidP="001564EC">
            <w:pPr>
              <w:rPr>
                <w:b/>
              </w:rPr>
            </w:pPr>
          </w:p>
          <w:p w14:paraId="6746B715" w14:textId="77777777" w:rsidR="00D2321B" w:rsidRDefault="00D2321B" w:rsidP="001564EC">
            <w:r>
              <w:t>Upisani brojevi internih pošiljaka nisu ispravni.</w:t>
            </w:r>
          </w:p>
        </w:tc>
        <w:tc>
          <w:tcPr>
            <w:tcW w:w="1129" w:type="dxa"/>
          </w:tcPr>
          <w:p w14:paraId="1EEA9B10" w14:textId="77777777" w:rsidR="00D2321B" w:rsidRDefault="00D2321B" w:rsidP="001564EC"/>
        </w:tc>
      </w:tr>
    </w:tbl>
    <w:p w14:paraId="51873B88" w14:textId="77777777" w:rsidR="00C6664E" w:rsidRDefault="00C6664E" w:rsidP="009E55DB"/>
    <w:p w14:paraId="4C03A826" w14:textId="77777777" w:rsidR="004248F6" w:rsidRDefault="004248F6" w:rsidP="009E55DB"/>
    <w:p w14:paraId="4356882E" w14:textId="77777777" w:rsidR="004248F6" w:rsidRDefault="004248F6" w:rsidP="009E55DB"/>
    <w:tbl>
      <w:tblPr>
        <w:tblStyle w:val="TableGrid"/>
        <w:tblW w:w="0" w:type="auto"/>
        <w:tblLook w:val="04A0" w:firstRow="1" w:lastRow="0" w:firstColumn="1" w:lastColumn="0" w:noHBand="0" w:noVBand="1"/>
      </w:tblPr>
      <w:tblGrid>
        <w:gridCol w:w="7933"/>
        <w:gridCol w:w="1129"/>
      </w:tblGrid>
      <w:tr w:rsidR="00D2321B" w14:paraId="3E9A16CD" w14:textId="77777777" w:rsidTr="001564EC">
        <w:tc>
          <w:tcPr>
            <w:tcW w:w="7933" w:type="dxa"/>
          </w:tcPr>
          <w:p w14:paraId="69B32666" w14:textId="77777777" w:rsidR="00D2321B" w:rsidRPr="009E55DB" w:rsidRDefault="00D2321B" w:rsidP="001564EC">
            <w:pPr>
              <w:rPr>
                <w:b/>
              </w:rPr>
            </w:pPr>
            <w:r w:rsidRPr="00DF6E35">
              <w:rPr>
                <w:b/>
                <w:highlight w:val="green"/>
              </w:rPr>
              <w:t>NP0021</w:t>
            </w:r>
          </w:p>
        </w:tc>
        <w:tc>
          <w:tcPr>
            <w:tcW w:w="1129" w:type="dxa"/>
            <w:vMerge w:val="restart"/>
          </w:tcPr>
          <w:p w14:paraId="18D50128" w14:textId="77777777" w:rsidR="00D2321B" w:rsidRDefault="00D2321B" w:rsidP="001564EC">
            <w:r>
              <w:t>PNTS</w:t>
            </w:r>
          </w:p>
        </w:tc>
      </w:tr>
      <w:tr w:rsidR="00D2321B" w14:paraId="388FABBA" w14:textId="77777777" w:rsidTr="001564EC">
        <w:tc>
          <w:tcPr>
            <w:tcW w:w="7933" w:type="dxa"/>
          </w:tcPr>
          <w:p w14:paraId="386983F3" w14:textId="77777777" w:rsidR="00D2321B" w:rsidRPr="009E55DB" w:rsidRDefault="00D2321B" w:rsidP="001564EC">
            <w:pPr>
              <w:rPr>
                <w:b/>
              </w:rPr>
            </w:pPr>
            <w:r w:rsidRPr="009E55DB">
              <w:rPr>
                <w:b/>
              </w:rPr>
              <w:t>Aktivno</w:t>
            </w:r>
          </w:p>
        </w:tc>
        <w:tc>
          <w:tcPr>
            <w:tcW w:w="1129" w:type="dxa"/>
            <w:vMerge/>
          </w:tcPr>
          <w:p w14:paraId="42F7D413" w14:textId="77777777" w:rsidR="00D2321B" w:rsidRDefault="00D2321B" w:rsidP="001564EC"/>
        </w:tc>
      </w:tr>
      <w:tr w:rsidR="00D2321B" w14:paraId="59882FA7" w14:textId="77777777" w:rsidTr="001564EC">
        <w:tc>
          <w:tcPr>
            <w:tcW w:w="7933" w:type="dxa"/>
          </w:tcPr>
          <w:p w14:paraId="7ABBDBB4" w14:textId="77777777" w:rsidR="00D2321B" w:rsidRDefault="00D2321B" w:rsidP="001564EC">
            <w:r>
              <w:t>21.03.2022. - neograničeno</w:t>
            </w:r>
          </w:p>
        </w:tc>
        <w:tc>
          <w:tcPr>
            <w:tcW w:w="1129" w:type="dxa"/>
            <w:vMerge/>
          </w:tcPr>
          <w:p w14:paraId="13E88021" w14:textId="77777777" w:rsidR="00D2321B" w:rsidRDefault="00D2321B" w:rsidP="001564EC"/>
        </w:tc>
      </w:tr>
      <w:tr w:rsidR="00D2321B" w14:paraId="28BA8A81" w14:textId="77777777" w:rsidTr="001564EC">
        <w:tc>
          <w:tcPr>
            <w:tcW w:w="7933" w:type="dxa"/>
          </w:tcPr>
          <w:p w14:paraId="58990650" w14:textId="77777777" w:rsidR="00D2321B" w:rsidRPr="00AF7036" w:rsidRDefault="00D2321B" w:rsidP="001564EC">
            <w:pPr>
              <w:rPr>
                <w:b/>
              </w:rPr>
            </w:pPr>
            <w:r w:rsidRPr="00AF7036">
              <w:rPr>
                <w:b/>
              </w:rPr>
              <w:t xml:space="preserve">PE </w:t>
            </w:r>
            <w:r w:rsidR="003460A3" w:rsidRPr="003460A3">
              <w:rPr>
                <w:b/>
              </w:rPr>
              <w:t>Broj stavke robe na razini deklaracije</w:t>
            </w:r>
          </w:p>
        </w:tc>
        <w:tc>
          <w:tcPr>
            <w:tcW w:w="1129" w:type="dxa"/>
            <w:vMerge/>
          </w:tcPr>
          <w:p w14:paraId="01941371" w14:textId="77777777" w:rsidR="00D2321B" w:rsidRDefault="00D2321B" w:rsidP="001564EC"/>
        </w:tc>
      </w:tr>
      <w:tr w:rsidR="00D2321B" w14:paraId="374357D4" w14:textId="77777777" w:rsidTr="001564EC">
        <w:tc>
          <w:tcPr>
            <w:tcW w:w="7933" w:type="dxa"/>
          </w:tcPr>
          <w:p w14:paraId="1760300A" w14:textId="77777777" w:rsidR="00D2321B" w:rsidRPr="00AF7036" w:rsidRDefault="00D2321B" w:rsidP="001564EC">
            <w:pPr>
              <w:rPr>
                <w:b/>
              </w:rPr>
            </w:pPr>
            <w:r w:rsidRPr="00AF7036">
              <w:rPr>
                <w:b/>
              </w:rPr>
              <w:t>Opis:</w:t>
            </w:r>
          </w:p>
          <w:p w14:paraId="601F9EF3" w14:textId="77777777" w:rsidR="00D2321B" w:rsidRDefault="00D2321B" w:rsidP="001564EC">
            <w:pPr>
              <w:keepNext/>
              <w:tabs>
                <w:tab w:val="left" w:pos="249"/>
                <w:tab w:val="left" w:pos="431"/>
                <w:tab w:val="left" w:pos="612"/>
                <w:tab w:val="left" w:pos="1080"/>
              </w:tabs>
            </w:pPr>
          </w:p>
          <w:p w14:paraId="3821B206" w14:textId="77777777" w:rsidR="00D2321B" w:rsidRDefault="00B110C1" w:rsidP="001564EC">
            <w:pPr>
              <w:keepNext/>
              <w:tabs>
                <w:tab w:val="left" w:pos="249"/>
                <w:tab w:val="left" w:pos="431"/>
                <w:tab w:val="left" w:pos="612"/>
                <w:tab w:val="left" w:pos="1080"/>
              </w:tabs>
            </w:pPr>
            <w:r w:rsidRPr="00AA57CB">
              <w:t>Podatkovni</w:t>
            </w:r>
            <w:r w:rsidR="00AA57CB" w:rsidRPr="00AA57CB">
              <w:t xml:space="preserve"> element &lt;</w:t>
            </w:r>
            <w:proofErr w:type="spellStart"/>
            <w:r w:rsidR="00AA57CB" w:rsidRPr="00AA57CB">
              <w:t>Declaration</w:t>
            </w:r>
            <w:proofErr w:type="spellEnd"/>
            <w:r w:rsidR="00AA57CB" w:rsidRPr="00AA57CB">
              <w:t xml:space="preserve"> </w:t>
            </w:r>
            <w:proofErr w:type="spellStart"/>
            <w:r w:rsidR="00AA57CB" w:rsidRPr="00AA57CB">
              <w:t>goods</w:t>
            </w:r>
            <w:proofErr w:type="spellEnd"/>
            <w:r w:rsidR="00AA57CB" w:rsidRPr="00AA57CB">
              <w:t xml:space="preserve"> </w:t>
            </w:r>
            <w:proofErr w:type="spellStart"/>
            <w:r w:rsidR="00AA57CB" w:rsidRPr="00AA57CB">
              <w:t>item</w:t>
            </w:r>
            <w:proofErr w:type="spellEnd"/>
            <w:r w:rsidR="00AA57CB" w:rsidRPr="00AA57CB">
              <w:t xml:space="preserve"> </w:t>
            </w:r>
            <w:proofErr w:type="spellStart"/>
            <w:r w:rsidR="00AA57CB" w:rsidRPr="00AA57CB">
              <w:t>number</w:t>
            </w:r>
            <w:proofErr w:type="spellEnd"/>
            <w:r w:rsidR="00AA57CB" w:rsidRPr="00AA57CB">
              <w:t xml:space="preserve">&gt; je redni broj stavke robe na razini </w:t>
            </w:r>
            <w:r w:rsidRPr="00AA57CB">
              <w:t>deklaracije. Mora</w:t>
            </w:r>
            <w:r w:rsidR="00AA57CB" w:rsidRPr="00AA57CB">
              <w:t xml:space="preserve"> biti jedinstven za svaku stavku robe. Stavke će se numerirati u slijedu, počevši od 1 za prvu stavku prve interne pošiljke i povećavajući numeriranje za svaku slijedeću stavku do zadnje stavke robe zadnje interne pošiljke.</w:t>
            </w:r>
          </w:p>
        </w:tc>
        <w:tc>
          <w:tcPr>
            <w:tcW w:w="1129" w:type="dxa"/>
          </w:tcPr>
          <w:p w14:paraId="7FB754F6" w14:textId="77777777" w:rsidR="00D2321B" w:rsidRDefault="00D2321B" w:rsidP="001564EC"/>
        </w:tc>
      </w:tr>
      <w:tr w:rsidR="00D2321B" w14:paraId="28535EB4" w14:textId="77777777" w:rsidTr="001564EC">
        <w:tc>
          <w:tcPr>
            <w:tcW w:w="7933" w:type="dxa"/>
          </w:tcPr>
          <w:p w14:paraId="2D8D409A" w14:textId="77777777" w:rsidR="00D2321B" w:rsidRDefault="00D2321B" w:rsidP="001564EC">
            <w:pPr>
              <w:rPr>
                <w:b/>
              </w:rPr>
            </w:pPr>
            <w:r w:rsidRPr="00AF7036">
              <w:rPr>
                <w:b/>
              </w:rPr>
              <w:t>Tekst greške:</w:t>
            </w:r>
          </w:p>
          <w:p w14:paraId="1EF40C98" w14:textId="77777777" w:rsidR="00D2321B" w:rsidRDefault="00D2321B" w:rsidP="001564EC">
            <w:pPr>
              <w:rPr>
                <w:b/>
              </w:rPr>
            </w:pPr>
          </w:p>
          <w:p w14:paraId="1393E2FC" w14:textId="77777777" w:rsidR="00D2321B" w:rsidRDefault="00DF6E35" w:rsidP="001564EC">
            <w:r w:rsidRPr="00DF6E35">
              <w:t>Deklarirani brojevi stavaka robe nisu ispravni.</w:t>
            </w:r>
          </w:p>
        </w:tc>
        <w:tc>
          <w:tcPr>
            <w:tcW w:w="1129" w:type="dxa"/>
          </w:tcPr>
          <w:p w14:paraId="2B77A721" w14:textId="77777777" w:rsidR="00D2321B" w:rsidRDefault="00D2321B" w:rsidP="001564EC"/>
        </w:tc>
      </w:tr>
    </w:tbl>
    <w:p w14:paraId="2164DE55"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DF6E35" w14:paraId="6F78B8F5" w14:textId="77777777" w:rsidTr="00ED442E">
        <w:tc>
          <w:tcPr>
            <w:tcW w:w="7933" w:type="dxa"/>
          </w:tcPr>
          <w:p w14:paraId="35B22C89" w14:textId="77777777" w:rsidR="00DF6E35" w:rsidRPr="009E55DB" w:rsidRDefault="00DF6E35" w:rsidP="00ED442E">
            <w:pPr>
              <w:rPr>
                <w:b/>
              </w:rPr>
            </w:pPr>
            <w:r w:rsidRPr="00D05336">
              <w:rPr>
                <w:b/>
                <w:highlight w:val="green"/>
              </w:rPr>
              <w:t>NP0022</w:t>
            </w:r>
          </w:p>
        </w:tc>
        <w:tc>
          <w:tcPr>
            <w:tcW w:w="1129" w:type="dxa"/>
            <w:vMerge w:val="restart"/>
          </w:tcPr>
          <w:p w14:paraId="0F634C74" w14:textId="77777777" w:rsidR="00DF6E35" w:rsidRDefault="00DF6E35" w:rsidP="00ED442E">
            <w:r>
              <w:t>PNTS</w:t>
            </w:r>
          </w:p>
        </w:tc>
      </w:tr>
      <w:tr w:rsidR="00DF6E35" w14:paraId="5EBCD78E" w14:textId="77777777" w:rsidTr="00ED442E">
        <w:tc>
          <w:tcPr>
            <w:tcW w:w="7933" w:type="dxa"/>
          </w:tcPr>
          <w:p w14:paraId="055C7F66" w14:textId="77777777" w:rsidR="00DF6E35" w:rsidRPr="009E55DB" w:rsidRDefault="00DF6E35" w:rsidP="00ED442E">
            <w:pPr>
              <w:rPr>
                <w:b/>
              </w:rPr>
            </w:pPr>
            <w:r w:rsidRPr="009E55DB">
              <w:rPr>
                <w:b/>
              </w:rPr>
              <w:t>Aktivno</w:t>
            </w:r>
          </w:p>
        </w:tc>
        <w:tc>
          <w:tcPr>
            <w:tcW w:w="1129" w:type="dxa"/>
            <w:vMerge/>
          </w:tcPr>
          <w:p w14:paraId="48903137" w14:textId="77777777" w:rsidR="00DF6E35" w:rsidRDefault="00DF6E35" w:rsidP="00ED442E"/>
        </w:tc>
      </w:tr>
      <w:tr w:rsidR="00DF6E35" w14:paraId="6BF44FCF" w14:textId="77777777" w:rsidTr="00ED442E">
        <w:tc>
          <w:tcPr>
            <w:tcW w:w="7933" w:type="dxa"/>
          </w:tcPr>
          <w:p w14:paraId="0DA654DB" w14:textId="77777777" w:rsidR="00DF6E35" w:rsidRDefault="00DF6E35" w:rsidP="00ED442E">
            <w:r>
              <w:t>21.03.2022. - neograničeno</w:t>
            </w:r>
          </w:p>
        </w:tc>
        <w:tc>
          <w:tcPr>
            <w:tcW w:w="1129" w:type="dxa"/>
            <w:vMerge/>
          </w:tcPr>
          <w:p w14:paraId="4112091C" w14:textId="77777777" w:rsidR="00DF6E35" w:rsidRDefault="00DF6E35" w:rsidP="00ED442E"/>
        </w:tc>
      </w:tr>
      <w:tr w:rsidR="00DF6E35" w14:paraId="05F6E529" w14:textId="77777777" w:rsidTr="00ED442E">
        <w:tc>
          <w:tcPr>
            <w:tcW w:w="7933" w:type="dxa"/>
          </w:tcPr>
          <w:p w14:paraId="16A6B3D5" w14:textId="77777777" w:rsidR="00DF6E35" w:rsidRPr="00AF7036" w:rsidRDefault="00DF6E35" w:rsidP="00ED442E">
            <w:pPr>
              <w:rPr>
                <w:b/>
              </w:rPr>
            </w:pPr>
            <w:r w:rsidRPr="00AF7036">
              <w:rPr>
                <w:b/>
              </w:rPr>
              <w:t xml:space="preserve">PE </w:t>
            </w:r>
          </w:p>
        </w:tc>
        <w:tc>
          <w:tcPr>
            <w:tcW w:w="1129" w:type="dxa"/>
            <w:vMerge/>
          </w:tcPr>
          <w:p w14:paraId="144DC122" w14:textId="77777777" w:rsidR="00DF6E35" w:rsidRDefault="00DF6E35" w:rsidP="00ED442E"/>
        </w:tc>
      </w:tr>
      <w:tr w:rsidR="00DF6E35" w14:paraId="6E7262DA" w14:textId="77777777" w:rsidTr="00ED442E">
        <w:tc>
          <w:tcPr>
            <w:tcW w:w="7933" w:type="dxa"/>
          </w:tcPr>
          <w:p w14:paraId="6BC20506" w14:textId="77777777" w:rsidR="00DF6E35" w:rsidRPr="00AF7036" w:rsidRDefault="00DF6E35" w:rsidP="00ED442E">
            <w:pPr>
              <w:rPr>
                <w:b/>
              </w:rPr>
            </w:pPr>
            <w:r w:rsidRPr="00AF7036">
              <w:rPr>
                <w:b/>
              </w:rPr>
              <w:t>Opis:</w:t>
            </w:r>
          </w:p>
          <w:p w14:paraId="0D479AB0" w14:textId="77777777" w:rsidR="00DF6E35" w:rsidRDefault="00DF6E35" w:rsidP="00ED442E">
            <w:pPr>
              <w:keepNext/>
              <w:tabs>
                <w:tab w:val="left" w:pos="249"/>
                <w:tab w:val="left" w:pos="431"/>
                <w:tab w:val="left" w:pos="612"/>
                <w:tab w:val="left" w:pos="1080"/>
              </w:tabs>
            </w:pPr>
          </w:p>
          <w:p w14:paraId="0F060DCF" w14:textId="77777777" w:rsidR="00DF6E35" w:rsidRDefault="00AA57CB" w:rsidP="00ED442E">
            <w:pPr>
              <w:keepNext/>
              <w:tabs>
                <w:tab w:val="left" w:pos="249"/>
                <w:tab w:val="left" w:pos="431"/>
                <w:tab w:val="left" w:pos="612"/>
                <w:tab w:val="left" w:pos="1080"/>
              </w:tabs>
            </w:pPr>
            <w:r w:rsidRPr="00AA57CB">
              <w:t>Ovaj podatkovni element se u obavijesti o podnošenju robe (poruka IETS07D) ne smije mijenjati u odnosu na deklaraciju (poruka IETS15D) za koju se podnosi roba što podrazumijeva slijedeće: ako podatak nije bio naveden u deklaraciji za koju se podnosi roba isti ne smije biti naveden u obavijesti o podnošenju robe, ako je podatak bio naveden u deklaraciji za koju se podnosi roba onda podatak u obavijesti o podnošenju robe mora imati istu vrijednost.</w:t>
            </w:r>
          </w:p>
        </w:tc>
        <w:tc>
          <w:tcPr>
            <w:tcW w:w="1129" w:type="dxa"/>
          </w:tcPr>
          <w:p w14:paraId="764C76B1" w14:textId="77777777" w:rsidR="00DF6E35" w:rsidRDefault="00DF6E35" w:rsidP="00ED442E"/>
        </w:tc>
      </w:tr>
      <w:tr w:rsidR="00DF6E35" w14:paraId="00E32411" w14:textId="77777777" w:rsidTr="00ED442E">
        <w:tc>
          <w:tcPr>
            <w:tcW w:w="7933" w:type="dxa"/>
          </w:tcPr>
          <w:p w14:paraId="35473D75" w14:textId="77777777" w:rsidR="00DF6E35" w:rsidRDefault="00DF6E35" w:rsidP="00ED442E">
            <w:pPr>
              <w:rPr>
                <w:b/>
              </w:rPr>
            </w:pPr>
            <w:r w:rsidRPr="00AF7036">
              <w:rPr>
                <w:b/>
              </w:rPr>
              <w:t>Tekst greške:</w:t>
            </w:r>
          </w:p>
          <w:p w14:paraId="090D7984" w14:textId="77777777" w:rsidR="00DF6E35" w:rsidRDefault="00DF6E35" w:rsidP="00ED442E">
            <w:pPr>
              <w:rPr>
                <w:b/>
              </w:rPr>
            </w:pPr>
          </w:p>
          <w:p w14:paraId="64FB5F6B" w14:textId="77777777" w:rsidR="00DF6E35" w:rsidRDefault="00AC2E9A" w:rsidP="00ED442E">
            <w:r>
              <w:t>Nije dozvoljen</w:t>
            </w:r>
            <w:r w:rsidR="00D22841">
              <w:t>a</w:t>
            </w:r>
            <w:r>
              <w:t xml:space="preserve"> </w:t>
            </w:r>
            <w:r w:rsidR="00D22841">
              <w:t>pojavnost</w:t>
            </w:r>
            <w:r>
              <w:t xml:space="preserve"> ovog podatkovnog elementa u odnosu na IETS15D poruku ili vrijednost ovog podatkovnog elementa ne odgovara vrijednosti iz IETS15D poruke.</w:t>
            </w:r>
          </w:p>
        </w:tc>
        <w:tc>
          <w:tcPr>
            <w:tcW w:w="1129" w:type="dxa"/>
          </w:tcPr>
          <w:p w14:paraId="1A887AFE" w14:textId="77777777" w:rsidR="00DF6E35" w:rsidRDefault="00DF6E35" w:rsidP="00ED442E"/>
        </w:tc>
      </w:tr>
    </w:tbl>
    <w:p w14:paraId="24EB3FB9" w14:textId="77777777" w:rsidR="00DF6E35" w:rsidRDefault="00DF6E35" w:rsidP="009E55DB"/>
    <w:p w14:paraId="6FF861BD" w14:textId="77777777" w:rsidR="00DF6E35" w:rsidRDefault="00DF6E35" w:rsidP="009E55DB"/>
    <w:tbl>
      <w:tblPr>
        <w:tblStyle w:val="TableGrid"/>
        <w:tblW w:w="0" w:type="auto"/>
        <w:tblLook w:val="04A0" w:firstRow="1" w:lastRow="0" w:firstColumn="1" w:lastColumn="0" w:noHBand="0" w:noVBand="1"/>
      </w:tblPr>
      <w:tblGrid>
        <w:gridCol w:w="7933"/>
        <w:gridCol w:w="1129"/>
      </w:tblGrid>
      <w:tr w:rsidR="00D54698" w14:paraId="1F98D0E9" w14:textId="77777777" w:rsidTr="001564EC">
        <w:tc>
          <w:tcPr>
            <w:tcW w:w="7933" w:type="dxa"/>
          </w:tcPr>
          <w:p w14:paraId="26CA8A95" w14:textId="77777777" w:rsidR="00D54698" w:rsidRPr="009E55DB" w:rsidRDefault="00D54698" w:rsidP="001564EC">
            <w:pPr>
              <w:rPr>
                <w:b/>
              </w:rPr>
            </w:pPr>
            <w:r w:rsidRPr="00AA57CB">
              <w:rPr>
                <w:b/>
                <w:highlight w:val="green"/>
              </w:rPr>
              <w:t>NP0023</w:t>
            </w:r>
          </w:p>
        </w:tc>
        <w:tc>
          <w:tcPr>
            <w:tcW w:w="1129" w:type="dxa"/>
            <w:vMerge w:val="restart"/>
          </w:tcPr>
          <w:p w14:paraId="43333C30" w14:textId="77777777" w:rsidR="00D54698" w:rsidRDefault="00D54698" w:rsidP="001564EC">
            <w:r>
              <w:t>PNTS</w:t>
            </w:r>
          </w:p>
        </w:tc>
      </w:tr>
      <w:tr w:rsidR="00D54698" w14:paraId="078746C1" w14:textId="77777777" w:rsidTr="001564EC">
        <w:tc>
          <w:tcPr>
            <w:tcW w:w="7933" w:type="dxa"/>
          </w:tcPr>
          <w:p w14:paraId="44933B75" w14:textId="77777777" w:rsidR="00D54698" w:rsidRPr="009E55DB" w:rsidRDefault="00D54698" w:rsidP="001564EC">
            <w:pPr>
              <w:rPr>
                <w:b/>
              </w:rPr>
            </w:pPr>
            <w:r w:rsidRPr="009E55DB">
              <w:rPr>
                <w:b/>
              </w:rPr>
              <w:t>Aktivno</w:t>
            </w:r>
          </w:p>
        </w:tc>
        <w:tc>
          <w:tcPr>
            <w:tcW w:w="1129" w:type="dxa"/>
            <w:vMerge/>
          </w:tcPr>
          <w:p w14:paraId="5F5CD5E9" w14:textId="77777777" w:rsidR="00D54698" w:rsidRDefault="00D54698" w:rsidP="001564EC"/>
        </w:tc>
      </w:tr>
      <w:tr w:rsidR="00D54698" w14:paraId="7EA8F11F" w14:textId="77777777" w:rsidTr="001564EC">
        <w:tc>
          <w:tcPr>
            <w:tcW w:w="7933" w:type="dxa"/>
          </w:tcPr>
          <w:p w14:paraId="6BB21E4C" w14:textId="77777777" w:rsidR="00D54698" w:rsidRDefault="00D54698" w:rsidP="001564EC">
            <w:r>
              <w:t>21.03.2022. - neograničeno</w:t>
            </w:r>
          </w:p>
        </w:tc>
        <w:tc>
          <w:tcPr>
            <w:tcW w:w="1129" w:type="dxa"/>
            <w:vMerge/>
          </w:tcPr>
          <w:p w14:paraId="2B412EB0" w14:textId="77777777" w:rsidR="00D54698" w:rsidRDefault="00D54698" w:rsidP="001564EC"/>
        </w:tc>
      </w:tr>
      <w:tr w:rsidR="00D54698" w14:paraId="474AC8A0" w14:textId="77777777" w:rsidTr="001564EC">
        <w:tc>
          <w:tcPr>
            <w:tcW w:w="7933" w:type="dxa"/>
          </w:tcPr>
          <w:p w14:paraId="323734A3" w14:textId="77777777" w:rsidR="00A83C53" w:rsidRDefault="00D54698" w:rsidP="001564EC">
            <w:pPr>
              <w:rPr>
                <w:sz w:val="18"/>
                <w:szCs w:val="18"/>
              </w:rPr>
            </w:pPr>
            <w:r w:rsidRPr="00AF7036">
              <w:rPr>
                <w:b/>
              </w:rPr>
              <w:t xml:space="preserve">PE </w:t>
            </w:r>
            <w:r w:rsidR="00A83C53" w:rsidRPr="00A83C53">
              <w:rPr>
                <w:sz w:val="18"/>
                <w:szCs w:val="18"/>
              </w:rPr>
              <w:t>13 14 000 000</w:t>
            </w:r>
            <w:r w:rsidR="00A83C53">
              <w:rPr>
                <w:sz w:val="18"/>
                <w:szCs w:val="18"/>
              </w:rPr>
              <w:t xml:space="preserve">; </w:t>
            </w:r>
            <w:r w:rsidR="00A83C53" w:rsidRPr="00A83C53">
              <w:rPr>
                <w:sz w:val="18"/>
                <w:szCs w:val="18"/>
              </w:rPr>
              <w:t>12 02 000 000</w:t>
            </w:r>
            <w:r w:rsidR="00A83C53">
              <w:rPr>
                <w:sz w:val="18"/>
                <w:szCs w:val="18"/>
              </w:rPr>
              <w:t xml:space="preserve">; </w:t>
            </w:r>
            <w:r w:rsidR="00A83C53" w:rsidRPr="00A83C53">
              <w:rPr>
                <w:sz w:val="18"/>
                <w:szCs w:val="18"/>
              </w:rPr>
              <w:t>13 03 000 000</w:t>
            </w:r>
            <w:r w:rsidR="00A83C53">
              <w:rPr>
                <w:sz w:val="18"/>
                <w:szCs w:val="18"/>
              </w:rPr>
              <w:t xml:space="preserve">; </w:t>
            </w:r>
            <w:r w:rsidR="00A83C53" w:rsidRPr="00A83C53">
              <w:rPr>
                <w:sz w:val="18"/>
                <w:szCs w:val="18"/>
              </w:rPr>
              <w:t>13 02 000 000</w:t>
            </w:r>
            <w:r w:rsidR="00A83C53">
              <w:rPr>
                <w:sz w:val="18"/>
                <w:szCs w:val="18"/>
              </w:rPr>
              <w:t xml:space="preserve">; </w:t>
            </w:r>
            <w:r w:rsidR="00A83C53" w:rsidRPr="00A83C53">
              <w:rPr>
                <w:sz w:val="18"/>
                <w:szCs w:val="18"/>
              </w:rPr>
              <w:t>13 13 000 000</w:t>
            </w:r>
            <w:r w:rsidR="00A83C53">
              <w:rPr>
                <w:sz w:val="18"/>
                <w:szCs w:val="18"/>
              </w:rPr>
              <w:t xml:space="preserve">; </w:t>
            </w:r>
            <w:r w:rsidR="00A83C53" w:rsidRPr="00A83C53">
              <w:rPr>
                <w:sz w:val="18"/>
                <w:szCs w:val="18"/>
              </w:rPr>
              <w:t>12 02 000 000</w:t>
            </w:r>
            <w:r w:rsidR="00A83C53">
              <w:rPr>
                <w:sz w:val="18"/>
                <w:szCs w:val="18"/>
              </w:rPr>
              <w:t>;</w:t>
            </w:r>
          </w:p>
          <w:p w14:paraId="0AEB2D28" w14:textId="77777777" w:rsidR="00A83C53" w:rsidRDefault="00A83C53" w:rsidP="001564EC">
            <w:pPr>
              <w:rPr>
                <w:sz w:val="18"/>
                <w:szCs w:val="18"/>
              </w:rPr>
            </w:pPr>
            <w:r w:rsidRPr="00A83C53">
              <w:rPr>
                <w:sz w:val="18"/>
                <w:szCs w:val="18"/>
              </w:rPr>
              <w:t>13 14 000 000</w:t>
            </w:r>
            <w:r>
              <w:rPr>
                <w:sz w:val="18"/>
                <w:szCs w:val="18"/>
              </w:rPr>
              <w:t xml:space="preserve">; </w:t>
            </w:r>
            <w:r w:rsidRPr="00A83C53">
              <w:rPr>
                <w:sz w:val="18"/>
                <w:szCs w:val="18"/>
              </w:rPr>
              <w:t>12 02 000 000</w:t>
            </w:r>
            <w:r>
              <w:rPr>
                <w:sz w:val="18"/>
                <w:szCs w:val="18"/>
              </w:rPr>
              <w:t xml:space="preserve">; </w:t>
            </w:r>
            <w:r w:rsidRPr="00A83C53">
              <w:rPr>
                <w:sz w:val="18"/>
                <w:szCs w:val="18"/>
              </w:rPr>
              <w:t>13 14 000 000</w:t>
            </w:r>
            <w:r>
              <w:rPr>
                <w:sz w:val="18"/>
                <w:szCs w:val="18"/>
              </w:rPr>
              <w:t xml:space="preserve">; </w:t>
            </w:r>
            <w:r w:rsidRPr="00A83C53">
              <w:rPr>
                <w:sz w:val="18"/>
                <w:szCs w:val="18"/>
              </w:rPr>
              <w:t>13 02 000 000</w:t>
            </w:r>
            <w:r>
              <w:rPr>
                <w:sz w:val="18"/>
                <w:szCs w:val="18"/>
              </w:rPr>
              <w:t xml:space="preserve">; </w:t>
            </w:r>
            <w:r w:rsidRPr="00A83C53">
              <w:rPr>
                <w:sz w:val="18"/>
                <w:szCs w:val="18"/>
              </w:rPr>
              <w:t>13 13 000 000</w:t>
            </w:r>
            <w:r>
              <w:rPr>
                <w:sz w:val="18"/>
                <w:szCs w:val="18"/>
              </w:rPr>
              <w:t xml:space="preserve">; </w:t>
            </w:r>
            <w:r w:rsidRPr="00A83C53">
              <w:rPr>
                <w:sz w:val="18"/>
                <w:szCs w:val="18"/>
              </w:rPr>
              <w:t>12 02 000 000</w:t>
            </w:r>
            <w:r>
              <w:rPr>
                <w:sz w:val="18"/>
                <w:szCs w:val="18"/>
              </w:rPr>
              <w:t xml:space="preserve">; </w:t>
            </w:r>
          </w:p>
          <w:p w14:paraId="7B300622" w14:textId="77777777" w:rsidR="00D54698" w:rsidRPr="00AF7036" w:rsidRDefault="00A83C53" w:rsidP="001564EC">
            <w:pPr>
              <w:rPr>
                <w:b/>
              </w:rPr>
            </w:pPr>
            <w:r w:rsidRPr="00A83C53">
              <w:rPr>
                <w:sz w:val="18"/>
                <w:szCs w:val="18"/>
              </w:rPr>
              <w:t>13 14 000 000</w:t>
            </w:r>
          </w:p>
        </w:tc>
        <w:tc>
          <w:tcPr>
            <w:tcW w:w="1129" w:type="dxa"/>
            <w:vMerge/>
          </w:tcPr>
          <w:p w14:paraId="7C6845CD" w14:textId="77777777" w:rsidR="00D54698" w:rsidRDefault="00D54698" w:rsidP="001564EC"/>
        </w:tc>
      </w:tr>
      <w:tr w:rsidR="00D54698" w14:paraId="16220AE3" w14:textId="77777777" w:rsidTr="001564EC">
        <w:tc>
          <w:tcPr>
            <w:tcW w:w="7933" w:type="dxa"/>
          </w:tcPr>
          <w:p w14:paraId="1AFF8568" w14:textId="77777777" w:rsidR="00D54698" w:rsidRPr="00AF7036" w:rsidRDefault="00D54698" w:rsidP="001564EC">
            <w:pPr>
              <w:rPr>
                <w:b/>
              </w:rPr>
            </w:pPr>
            <w:r w:rsidRPr="00AF7036">
              <w:rPr>
                <w:b/>
              </w:rPr>
              <w:t>Opis:</w:t>
            </w:r>
          </w:p>
          <w:p w14:paraId="57ADB41B" w14:textId="77777777" w:rsidR="00D54698" w:rsidRDefault="00D54698" w:rsidP="001564EC">
            <w:pPr>
              <w:keepNext/>
              <w:tabs>
                <w:tab w:val="left" w:pos="249"/>
                <w:tab w:val="left" w:pos="431"/>
                <w:tab w:val="left" w:pos="612"/>
                <w:tab w:val="left" w:pos="1080"/>
              </w:tabs>
            </w:pPr>
          </w:p>
          <w:p w14:paraId="3DE35B08" w14:textId="77777777" w:rsidR="00AA57CB" w:rsidRDefault="00AA57CB" w:rsidP="00AA57CB">
            <w:pPr>
              <w:keepNext/>
              <w:tabs>
                <w:tab w:val="left" w:pos="249"/>
                <w:tab w:val="left" w:pos="431"/>
                <w:tab w:val="left" w:pos="612"/>
                <w:tab w:val="left" w:pos="1080"/>
              </w:tabs>
            </w:pPr>
            <w:r>
              <w:t xml:space="preserve">Ovi se podaci deklariraju na razini glavne pošiljke/interne pošiljke ili na razini stavke robe glavne pošiljke/interne pošiljke. </w:t>
            </w:r>
          </w:p>
          <w:p w14:paraId="562818F9" w14:textId="77777777" w:rsidR="00D54698" w:rsidRDefault="00AA57CB" w:rsidP="00AA57CB">
            <w:pPr>
              <w:keepNext/>
              <w:tabs>
                <w:tab w:val="left" w:pos="249"/>
                <w:tab w:val="left" w:pos="431"/>
                <w:tab w:val="left" w:pos="612"/>
                <w:tab w:val="left" w:pos="1080"/>
              </w:tabs>
            </w:pPr>
            <w:r>
              <w:t>Ako su iste informacije primjenjive za sve stavke robe u pošiljci, one se daju samo na razini pošiljke.</w:t>
            </w:r>
          </w:p>
        </w:tc>
        <w:tc>
          <w:tcPr>
            <w:tcW w:w="1129" w:type="dxa"/>
          </w:tcPr>
          <w:p w14:paraId="5B52E4D8" w14:textId="77777777" w:rsidR="00D54698" w:rsidRDefault="00D54698" w:rsidP="001564EC"/>
        </w:tc>
      </w:tr>
      <w:tr w:rsidR="00D54698" w14:paraId="690666EB" w14:textId="77777777" w:rsidTr="001564EC">
        <w:tc>
          <w:tcPr>
            <w:tcW w:w="7933" w:type="dxa"/>
          </w:tcPr>
          <w:p w14:paraId="330866D4" w14:textId="77777777" w:rsidR="00D54698" w:rsidRDefault="00D54698" w:rsidP="001564EC">
            <w:pPr>
              <w:rPr>
                <w:b/>
              </w:rPr>
            </w:pPr>
            <w:r w:rsidRPr="00AF7036">
              <w:rPr>
                <w:b/>
              </w:rPr>
              <w:t>Tekst greške:</w:t>
            </w:r>
          </w:p>
          <w:p w14:paraId="645DADFA" w14:textId="77777777" w:rsidR="00D54698" w:rsidRDefault="00D54698" w:rsidP="001564EC">
            <w:pPr>
              <w:rPr>
                <w:b/>
              </w:rPr>
            </w:pPr>
          </w:p>
          <w:p w14:paraId="78E83D4A" w14:textId="77777777" w:rsidR="00D54698" w:rsidRDefault="00D54698" w:rsidP="001564EC"/>
        </w:tc>
        <w:tc>
          <w:tcPr>
            <w:tcW w:w="1129" w:type="dxa"/>
          </w:tcPr>
          <w:p w14:paraId="00842830" w14:textId="77777777" w:rsidR="00D54698" w:rsidRDefault="00D54698" w:rsidP="001564EC"/>
        </w:tc>
      </w:tr>
    </w:tbl>
    <w:p w14:paraId="35A72907" w14:textId="77777777" w:rsidR="00FD06B6" w:rsidRDefault="00FD06B6" w:rsidP="009E55DB"/>
    <w:tbl>
      <w:tblPr>
        <w:tblStyle w:val="TableGrid"/>
        <w:tblW w:w="0" w:type="auto"/>
        <w:tblLook w:val="04A0" w:firstRow="1" w:lastRow="0" w:firstColumn="1" w:lastColumn="0" w:noHBand="0" w:noVBand="1"/>
      </w:tblPr>
      <w:tblGrid>
        <w:gridCol w:w="7933"/>
        <w:gridCol w:w="1129"/>
      </w:tblGrid>
      <w:tr w:rsidR="00433505" w14:paraId="4C775B7D" w14:textId="77777777" w:rsidTr="001564EC">
        <w:tc>
          <w:tcPr>
            <w:tcW w:w="7933" w:type="dxa"/>
          </w:tcPr>
          <w:p w14:paraId="68DDC6CF" w14:textId="77777777" w:rsidR="00433505" w:rsidRPr="009E55DB" w:rsidRDefault="00433505" w:rsidP="001564EC">
            <w:pPr>
              <w:rPr>
                <w:b/>
              </w:rPr>
            </w:pPr>
            <w:r w:rsidRPr="00AA57CB">
              <w:rPr>
                <w:b/>
                <w:highlight w:val="green"/>
              </w:rPr>
              <w:t>NP0024</w:t>
            </w:r>
          </w:p>
        </w:tc>
        <w:tc>
          <w:tcPr>
            <w:tcW w:w="1129" w:type="dxa"/>
            <w:vMerge w:val="restart"/>
          </w:tcPr>
          <w:p w14:paraId="1F20E82A" w14:textId="77777777" w:rsidR="00433505" w:rsidRDefault="00433505" w:rsidP="001564EC">
            <w:r>
              <w:t>PNTS</w:t>
            </w:r>
          </w:p>
        </w:tc>
      </w:tr>
      <w:tr w:rsidR="00433505" w14:paraId="324B4571" w14:textId="77777777" w:rsidTr="001564EC">
        <w:tc>
          <w:tcPr>
            <w:tcW w:w="7933" w:type="dxa"/>
          </w:tcPr>
          <w:p w14:paraId="19FDA826" w14:textId="77777777" w:rsidR="00433505" w:rsidRPr="009E55DB" w:rsidRDefault="00433505" w:rsidP="001564EC">
            <w:pPr>
              <w:rPr>
                <w:b/>
              </w:rPr>
            </w:pPr>
            <w:r w:rsidRPr="009E55DB">
              <w:rPr>
                <w:b/>
              </w:rPr>
              <w:t>Aktivno</w:t>
            </w:r>
          </w:p>
        </w:tc>
        <w:tc>
          <w:tcPr>
            <w:tcW w:w="1129" w:type="dxa"/>
            <w:vMerge/>
          </w:tcPr>
          <w:p w14:paraId="33287633" w14:textId="77777777" w:rsidR="00433505" w:rsidRDefault="00433505" w:rsidP="001564EC"/>
        </w:tc>
      </w:tr>
      <w:tr w:rsidR="00433505" w14:paraId="4A119B64" w14:textId="77777777" w:rsidTr="001564EC">
        <w:tc>
          <w:tcPr>
            <w:tcW w:w="7933" w:type="dxa"/>
          </w:tcPr>
          <w:p w14:paraId="0CB3BB66" w14:textId="77777777" w:rsidR="00433505" w:rsidRDefault="00433505" w:rsidP="001564EC">
            <w:r>
              <w:t>21.03.2022. - neograničeno</w:t>
            </w:r>
          </w:p>
        </w:tc>
        <w:tc>
          <w:tcPr>
            <w:tcW w:w="1129" w:type="dxa"/>
            <w:vMerge/>
          </w:tcPr>
          <w:p w14:paraId="6628E622" w14:textId="77777777" w:rsidR="00433505" w:rsidRDefault="00433505" w:rsidP="001564EC"/>
        </w:tc>
      </w:tr>
      <w:tr w:rsidR="00433505" w14:paraId="1643BE2A" w14:textId="77777777" w:rsidTr="001564EC">
        <w:tc>
          <w:tcPr>
            <w:tcW w:w="7933" w:type="dxa"/>
          </w:tcPr>
          <w:p w14:paraId="20831A88" w14:textId="77777777" w:rsidR="00433505" w:rsidRPr="00AF7036" w:rsidRDefault="00433505" w:rsidP="001564EC">
            <w:pPr>
              <w:rPr>
                <w:b/>
              </w:rPr>
            </w:pPr>
            <w:r w:rsidRPr="00AF7036">
              <w:rPr>
                <w:b/>
              </w:rPr>
              <w:t xml:space="preserve">PE </w:t>
            </w:r>
          </w:p>
        </w:tc>
        <w:tc>
          <w:tcPr>
            <w:tcW w:w="1129" w:type="dxa"/>
            <w:vMerge/>
          </w:tcPr>
          <w:p w14:paraId="609D86A8" w14:textId="77777777" w:rsidR="00433505" w:rsidRDefault="00433505" w:rsidP="001564EC"/>
        </w:tc>
      </w:tr>
      <w:tr w:rsidR="00433505" w14:paraId="52F893DA" w14:textId="77777777" w:rsidTr="001564EC">
        <w:tc>
          <w:tcPr>
            <w:tcW w:w="7933" w:type="dxa"/>
          </w:tcPr>
          <w:p w14:paraId="3FE310A6" w14:textId="77777777" w:rsidR="00433505" w:rsidRPr="00AF7036" w:rsidRDefault="00433505" w:rsidP="001564EC">
            <w:pPr>
              <w:rPr>
                <w:b/>
              </w:rPr>
            </w:pPr>
            <w:r w:rsidRPr="00AF7036">
              <w:rPr>
                <w:b/>
              </w:rPr>
              <w:t>Opis:</w:t>
            </w:r>
          </w:p>
          <w:p w14:paraId="05027D69" w14:textId="77777777" w:rsidR="00433505" w:rsidRDefault="00433505" w:rsidP="001564EC">
            <w:pPr>
              <w:keepNext/>
              <w:tabs>
                <w:tab w:val="left" w:pos="249"/>
                <w:tab w:val="left" w:pos="431"/>
                <w:tab w:val="left" w:pos="612"/>
                <w:tab w:val="left" w:pos="1080"/>
              </w:tabs>
            </w:pPr>
          </w:p>
          <w:p w14:paraId="4B91D519" w14:textId="77777777" w:rsidR="00433505" w:rsidRDefault="00AA57CB" w:rsidP="001564EC">
            <w:pPr>
              <w:keepNext/>
              <w:tabs>
                <w:tab w:val="left" w:pos="249"/>
                <w:tab w:val="left" w:pos="431"/>
                <w:tab w:val="left" w:pos="612"/>
                <w:tab w:val="left" w:pos="1080"/>
              </w:tabs>
            </w:pPr>
            <w:r w:rsidRPr="00AA57CB">
              <w:t>Ovaj podatkovni element se navodi samo ako se žele izmijeniti podaci o robi. Ovaj podatkovni element se u zahtjevu za izmjenom (poruka IETS13) ne smije navoditi ako isti nije bio deklariran u TSD-u na koji se šalje zahtjev za izmjenom.</w:t>
            </w:r>
          </w:p>
        </w:tc>
        <w:tc>
          <w:tcPr>
            <w:tcW w:w="1129" w:type="dxa"/>
          </w:tcPr>
          <w:p w14:paraId="34A90383" w14:textId="77777777" w:rsidR="00433505" w:rsidRDefault="00433505" w:rsidP="001564EC"/>
        </w:tc>
      </w:tr>
      <w:tr w:rsidR="00433505" w14:paraId="0D5F4411" w14:textId="77777777" w:rsidTr="001564EC">
        <w:tc>
          <w:tcPr>
            <w:tcW w:w="7933" w:type="dxa"/>
          </w:tcPr>
          <w:p w14:paraId="254CF52D" w14:textId="77777777" w:rsidR="00433505" w:rsidRDefault="00433505" w:rsidP="001564EC">
            <w:pPr>
              <w:rPr>
                <w:b/>
              </w:rPr>
            </w:pPr>
            <w:r w:rsidRPr="00AF7036">
              <w:rPr>
                <w:b/>
              </w:rPr>
              <w:t>Tekst greške:</w:t>
            </w:r>
          </w:p>
          <w:p w14:paraId="1466972B" w14:textId="77777777" w:rsidR="00433505" w:rsidRDefault="00433505" w:rsidP="001564EC">
            <w:pPr>
              <w:rPr>
                <w:b/>
              </w:rPr>
            </w:pPr>
          </w:p>
          <w:p w14:paraId="3EC1FB9A" w14:textId="77777777" w:rsidR="00433505" w:rsidRDefault="005B56EA" w:rsidP="001564EC">
            <w:r>
              <w:t>Nije dozvoljena izmjena podatkovnog elementa.</w:t>
            </w:r>
          </w:p>
        </w:tc>
        <w:tc>
          <w:tcPr>
            <w:tcW w:w="1129" w:type="dxa"/>
          </w:tcPr>
          <w:p w14:paraId="32DE1884" w14:textId="77777777" w:rsidR="00433505" w:rsidRDefault="00433505" w:rsidP="001564EC"/>
        </w:tc>
      </w:tr>
    </w:tbl>
    <w:p w14:paraId="1AC2F7ED" w14:textId="77777777" w:rsidR="00C6664E" w:rsidRDefault="00C6664E" w:rsidP="009E55DB"/>
    <w:p w14:paraId="44ADF7F8" w14:textId="77777777" w:rsidR="00FE7177" w:rsidRDefault="00FE7177" w:rsidP="009E55DB"/>
    <w:p w14:paraId="610EB9C3"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F54BEF" w14:paraId="700D1046" w14:textId="77777777" w:rsidTr="001564EC">
        <w:tc>
          <w:tcPr>
            <w:tcW w:w="7933" w:type="dxa"/>
          </w:tcPr>
          <w:p w14:paraId="0CF9516C" w14:textId="77777777" w:rsidR="00F54BEF" w:rsidRPr="009E55DB" w:rsidRDefault="00F54BEF" w:rsidP="001564EC">
            <w:pPr>
              <w:rPr>
                <w:b/>
              </w:rPr>
            </w:pPr>
            <w:bookmarkStart w:id="3" w:name="_Hlk99106964"/>
            <w:r w:rsidRPr="00B36414">
              <w:rPr>
                <w:b/>
                <w:highlight w:val="green"/>
              </w:rPr>
              <w:t>NP0025</w:t>
            </w:r>
          </w:p>
        </w:tc>
        <w:tc>
          <w:tcPr>
            <w:tcW w:w="1129" w:type="dxa"/>
            <w:vMerge w:val="restart"/>
          </w:tcPr>
          <w:p w14:paraId="53B55F12" w14:textId="77777777" w:rsidR="00F54BEF" w:rsidRDefault="00F54BEF" w:rsidP="001564EC">
            <w:r>
              <w:t>PNTS</w:t>
            </w:r>
          </w:p>
        </w:tc>
      </w:tr>
      <w:tr w:rsidR="00F54BEF" w14:paraId="1AFED2AC" w14:textId="77777777" w:rsidTr="001564EC">
        <w:tc>
          <w:tcPr>
            <w:tcW w:w="7933" w:type="dxa"/>
          </w:tcPr>
          <w:p w14:paraId="40364C5C" w14:textId="77777777" w:rsidR="00F54BEF" w:rsidRPr="009E55DB" w:rsidRDefault="00F54BEF" w:rsidP="001564EC">
            <w:pPr>
              <w:rPr>
                <w:b/>
              </w:rPr>
            </w:pPr>
            <w:r w:rsidRPr="009E55DB">
              <w:rPr>
                <w:b/>
              </w:rPr>
              <w:t>Aktivno</w:t>
            </w:r>
          </w:p>
        </w:tc>
        <w:tc>
          <w:tcPr>
            <w:tcW w:w="1129" w:type="dxa"/>
            <w:vMerge/>
          </w:tcPr>
          <w:p w14:paraId="7E1C33DE" w14:textId="77777777" w:rsidR="00F54BEF" w:rsidRDefault="00F54BEF" w:rsidP="001564EC"/>
        </w:tc>
      </w:tr>
      <w:tr w:rsidR="00F54BEF" w14:paraId="31C4DD18" w14:textId="77777777" w:rsidTr="001564EC">
        <w:tc>
          <w:tcPr>
            <w:tcW w:w="7933" w:type="dxa"/>
          </w:tcPr>
          <w:p w14:paraId="3CE4D040" w14:textId="77777777" w:rsidR="00F54BEF" w:rsidRDefault="00F54BEF" w:rsidP="001564EC">
            <w:r>
              <w:t>21.03.2022. - neograničeno</w:t>
            </w:r>
          </w:p>
        </w:tc>
        <w:tc>
          <w:tcPr>
            <w:tcW w:w="1129" w:type="dxa"/>
            <w:vMerge/>
          </w:tcPr>
          <w:p w14:paraId="3115F0D5" w14:textId="77777777" w:rsidR="00F54BEF" w:rsidRDefault="00F54BEF" w:rsidP="001564EC"/>
        </w:tc>
      </w:tr>
      <w:tr w:rsidR="00F54BEF" w14:paraId="45C4E467" w14:textId="77777777" w:rsidTr="001564EC">
        <w:tc>
          <w:tcPr>
            <w:tcW w:w="7933" w:type="dxa"/>
          </w:tcPr>
          <w:p w14:paraId="6862A0A8" w14:textId="77777777" w:rsidR="00F54BEF" w:rsidRPr="00AF7036" w:rsidRDefault="00F54BEF" w:rsidP="00022D46">
            <w:pPr>
              <w:rPr>
                <w:b/>
              </w:rPr>
            </w:pPr>
            <w:r w:rsidRPr="00AF7036">
              <w:rPr>
                <w:b/>
              </w:rPr>
              <w:t xml:space="preserve">PE </w:t>
            </w:r>
            <w:r w:rsidR="00022D46" w:rsidRPr="00022D46">
              <w:rPr>
                <w:b/>
              </w:rPr>
              <w:t>Naziv</w:t>
            </w:r>
            <w:r w:rsidR="00022D46">
              <w:rPr>
                <w:b/>
              </w:rPr>
              <w:t xml:space="preserve">, </w:t>
            </w:r>
            <w:r w:rsidR="00022D46" w:rsidRPr="00022D46">
              <w:rPr>
                <w:b/>
              </w:rPr>
              <w:t>Vrsta osobe</w:t>
            </w:r>
            <w:r w:rsidR="00022D46">
              <w:rPr>
                <w:b/>
              </w:rPr>
              <w:t xml:space="preserve">, </w:t>
            </w:r>
            <w:r w:rsidR="00022D46" w:rsidRPr="00022D46">
              <w:rPr>
                <w:b/>
              </w:rPr>
              <w:t>Adresa</w:t>
            </w:r>
            <w:r w:rsidR="00022D46">
              <w:rPr>
                <w:b/>
              </w:rPr>
              <w:t xml:space="preserve"> kod podatkovnog elementa </w:t>
            </w:r>
            <w:r w:rsidR="00022D46" w:rsidRPr="00022D46">
              <w:rPr>
                <w:b/>
              </w:rPr>
              <w:t>Stranka koju treba obavijestiti</w:t>
            </w:r>
            <w:r w:rsidR="00022D46">
              <w:rPr>
                <w:b/>
              </w:rPr>
              <w:t xml:space="preserve"> i Pošiljatelj</w:t>
            </w:r>
          </w:p>
        </w:tc>
        <w:tc>
          <w:tcPr>
            <w:tcW w:w="1129" w:type="dxa"/>
            <w:vMerge/>
          </w:tcPr>
          <w:p w14:paraId="2ABA3D0D" w14:textId="77777777" w:rsidR="00F54BEF" w:rsidRDefault="00F54BEF" w:rsidP="001564EC"/>
        </w:tc>
      </w:tr>
      <w:tr w:rsidR="00F54BEF" w14:paraId="4D6F31BE" w14:textId="77777777" w:rsidTr="001564EC">
        <w:tc>
          <w:tcPr>
            <w:tcW w:w="7933" w:type="dxa"/>
          </w:tcPr>
          <w:p w14:paraId="2D7B249A" w14:textId="77777777" w:rsidR="00F54BEF" w:rsidRPr="00AF7036" w:rsidRDefault="00F54BEF" w:rsidP="001564EC">
            <w:pPr>
              <w:rPr>
                <w:b/>
              </w:rPr>
            </w:pPr>
            <w:r w:rsidRPr="00AF7036">
              <w:rPr>
                <w:b/>
              </w:rPr>
              <w:t>Opis:</w:t>
            </w:r>
          </w:p>
          <w:p w14:paraId="6837F1F9" w14:textId="77777777" w:rsidR="00F54BEF" w:rsidRDefault="00F54BEF" w:rsidP="001564EC">
            <w:pPr>
              <w:keepNext/>
              <w:tabs>
                <w:tab w:val="left" w:pos="249"/>
                <w:tab w:val="left" w:pos="431"/>
                <w:tab w:val="left" w:pos="612"/>
                <w:tab w:val="left" w:pos="1080"/>
              </w:tabs>
            </w:pPr>
          </w:p>
          <w:p w14:paraId="454AC8FB" w14:textId="77777777" w:rsidR="00F54BEF" w:rsidRDefault="00AA57CB" w:rsidP="001564EC">
            <w:pPr>
              <w:keepNext/>
              <w:tabs>
                <w:tab w:val="left" w:pos="249"/>
                <w:tab w:val="left" w:pos="431"/>
                <w:tab w:val="left" w:pos="612"/>
                <w:tab w:val="left" w:pos="1080"/>
              </w:tabs>
            </w:pPr>
            <w:r w:rsidRPr="00AA57CB">
              <w:t>Ako je identifikacijski broj EORI broj onda nije potreban unos ovog podatka, ako je upisan neki drugi identifikacijski broj onda je ovaj podatak obavezan.</w:t>
            </w:r>
          </w:p>
        </w:tc>
        <w:tc>
          <w:tcPr>
            <w:tcW w:w="1129" w:type="dxa"/>
          </w:tcPr>
          <w:p w14:paraId="610D11C2" w14:textId="77777777" w:rsidR="00F54BEF" w:rsidRDefault="00F54BEF" w:rsidP="001564EC"/>
        </w:tc>
      </w:tr>
      <w:tr w:rsidR="00F54BEF" w14:paraId="1C15147F" w14:textId="77777777" w:rsidTr="001564EC">
        <w:tc>
          <w:tcPr>
            <w:tcW w:w="7933" w:type="dxa"/>
          </w:tcPr>
          <w:p w14:paraId="3DD41FF0" w14:textId="77777777" w:rsidR="00F54BEF" w:rsidRDefault="00F54BEF" w:rsidP="001564EC">
            <w:pPr>
              <w:rPr>
                <w:b/>
              </w:rPr>
            </w:pPr>
            <w:r w:rsidRPr="00AF7036">
              <w:rPr>
                <w:b/>
              </w:rPr>
              <w:t>Tekst greške:</w:t>
            </w:r>
          </w:p>
          <w:p w14:paraId="0DDA12D5" w14:textId="77777777" w:rsidR="00F54BEF" w:rsidRDefault="00F54BEF" w:rsidP="001564EC">
            <w:pPr>
              <w:rPr>
                <w:b/>
              </w:rPr>
            </w:pPr>
          </w:p>
          <w:p w14:paraId="0211244A" w14:textId="77777777" w:rsidR="00F54BEF" w:rsidRDefault="00B36414" w:rsidP="001564EC">
            <w:r w:rsidRPr="00B36414">
              <w:t>Ovaj podatak je obavezan jer identifikacijski broj nije EORI broj.</w:t>
            </w:r>
          </w:p>
        </w:tc>
        <w:tc>
          <w:tcPr>
            <w:tcW w:w="1129" w:type="dxa"/>
          </w:tcPr>
          <w:p w14:paraId="66A9D31E" w14:textId="77777777" w:rsidR="00F54BEF" w:rsidRDefault="00F54BEF" w:rsidP="001564EC"/>
        </w:tc>
      </w:tr>
      <w:bookmarkEnd w:id="3"/>
    </w:tbl>
    <w:p w14:paraId="6FC01A82"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F54BEF" w14:paraId="2F0E3A55" w14:textId="77777777" w:rsidTr="001564EC">
        <w:tc>
          <w:tcPr>
            <w:tcW w:w="7933" w:type="dxa"/>
          </w:tcPr>
          <w:p w14:paraId="37C5ED48" w14:textId="77777777" w:rsidR="00F54BEF" w:rsidRPr="009E55DB" w:rsidRDefault="00F54BEF" w:rsidP="001564EC">
            <w:pPr>
              <w:rPr>
                <w:b/>
              </w:rPr>
            </w:pPr>
            <w:r w:rsidRPr="00620A55">
              <w:rPr>
                <w:b/>
                <w:highlight w:val="green"/>
              </w:rPr>
              <w:t>NP0026</w:t>
            </w:r>
          </w:p>
        </w:tc>
        <w:tc>
          <w:tcPr>
            <w:tcW w:w="1129" w:type="dxa"/>
            <w:vMerge w:val="restart"/>
          </w:tcPr>
          <w:p w14:paraId="3F2CA6F7" w14:textId="77777777" w:rsidR="00F54BEF" w:rsidRDefault="00F54BEF" w:rsidP="001564EC">
            <w:r>
              <w:t>PNTS</w:t>
            </w:r>
          </w:p>
        </w:tc>
      </w:tr>
      <w:tr w:rsidR="00F54BEF" w14:paraId="1E8DDD66" w14:textId="77777777" w:rsidTr="001564EC">
        <w:tc>
          <w:tcPr>
            <w:tcW w:w="7933" w:type="dxa"/>
          </w:tcPr>
          <w:p w14:paraId="4FE0983C" w14:textId="77777777" w:rsidR="00F54BEF" w:rsidRPr="009E55DB" w:rsidRDefault="00F54BEF" w:rsidP="001564EC">
            <w:pPr>
              <w:rPr>
                <w:b/>
              </w:rPr>
            </w:pPr>
            <w:r w:rsidRPr="009E55DB">
              <w:rPr>
                <w:b/>
              </w:rPr>
              <w:t>Aktivno</w:t>
            </w:r>
          </w:p>
        </w:tc>
        <w:tc>
          <w:tcPr>
            <w:tcW w:w="1129" w:type="dxa"/>
            <w:vMerge/>
          </w:tcPr>
          <w:p w14:paraId="763D08F7" w14:textId="77777777" w:rsidR="00F54BEF" w:rsidRDefault="00F54BEF" w:rsidP="001564EC"/>
        </w:tc>
      </w:tr>
      <w:tr w:rsidR="00F54BEF" w14:paraId="67B431D2" w14:textId="77777777" w:rsidTr="001564EC">
        <w:tc>
          <w:tcPr>
            <w:tcW w:w="7933" w:type="dxa"/>
          </w:tcPr>
          <w:p w14:paraId="43735AA9" w14:textId="77777777" w:rsidR="00F54BEF" w:rsidRDefault="00F54BEF" w:rsidP="001564EC">
            <w:r>
              <w:t>21.03.2022. - neograničeno</w:t>
            </w:r>
          </w:p>
        </w:tc>
        <w:tc>
          <w:tcPr>
            <w:tcW w:w="1129" w:type="dxa"/>
            <w:vMerge/>
          </w:tcPr>
          <w:p w14:paraId="3B69DF9C" w14:textId="77777777" w:rsidR="00F54BEF" w:rsidRDefault="00F54BEF" w:rsidP="001564EC"/>
        </w:tc>
      </w:tr>
      <w:tr w:rsidR="00F54BEF" w14:paraId="0138E788" w14:textId="77777777" w:rsidTr="001564EC">
        <w:tc>
          <w:tcPr>
            <w:tcW w:w="7933" w:type="dxa"/>
          </w:tcPr>
          <w:p w14:paraId="06E83071" w14:textId="77777777" w:rsidR="00F54BEF" w:rsidRPr="00AF7036" w:rsidRDefault="00F54BEF" w:rsidP="001564EC">
            <w:pPr>
              <w:rPr>
                <w:b/>
              </w:rPr>
            </w:pPr>
            <w:r w:rsidRPr="00AF7036">
              <w:rPr>
                <w:b/>
              </w:rPr>
              <w:t xml:space="preserve">PE </w:t>
            </w:r>
            <w:r w:rsidR="00022D46">
              <w:rPr>
                <w:b/>
              </w:rPr>
              <w:t>Ulica, Broj, Poštanski broj</w:t>
            </w:r>
          </w:p>
        </w:tc>
        <w:tc>
          <w:tcPr>
            <w:tcW w:w="1129" w:type="dxa"/>
            <w:vMerge/>
          </w:tcPr>
          <w:p w14:paraId="149708CA" w14:textId="77777777" w:rsidR="00F54BEF" w:rsidRDefault="00F54BEF" w:rsidP="001564EC"/>
        </w:tc>
      </w:tr>
      <w:tr w:rsidR="00F54BEF" w14:paraId="7796A682" w14:textId="77777777" w:rsidTr="001564EC">
        <w:tc>
          <w:tcPr>
            <w:tcW w:w="7933" w:type="dxa"/>
          </w:tcPr>
          <w:p w14:paraId="7F16FE15" w14:textId="77777777" w:rsidR="00F54BEF" w:rsidRPr="00AF7036" w:rsidRDefault="00F54BEF" w:rsidP="001564EC">
            <w:pPr>
              <w:rPr>
                <w:b/>
              </w:rPr>
            </w:pPr>
            <w:r w:rsidRPr="00AF7036">
              <w:rPr>
                <w:b/>
              </w:rPr>
              <w:t>Opis:</w:t>
            </w:r>
          </w:p>
          <w:p w14:paraId="301E55E1" w14:textId="77777777" w:rsidR="00F54BEF" w:rsidRDefault="00F54BEF" w:rsidP="001564EC">
            <w:pPr>
              <w:keepNext/>
              <w:tabs>
                <w:tab w:val="left" w:pos="249"/>
                <w:tab w:val="left" w:pos="431"/>
                <w:tab w:val="left" w:pos="612"/>
                <w:tab w:val="left" w:pos="1080"/>
              </w:tabs>
            </w:pPr>
          </w:p>
          <w:p w14:paraId="16D16D7C" w14:textId="77777777" w:rsidR="00F54BEF" w:rsidRDefault="00AA57CB" w:rsidP="001564EC">
            <w:pPr>
              <w:keepNext/>
              <w:tabs>
                <w:tab w:val="left" w:pos="249"/>
                <w:tab w:val="left" w:pos="431"/>
                <w:tab w:val="left" w:pos="612"/>
                <w:tab w:val="left" w:pos="1080"/>
              </w:tabs>
            </w:pPr>
            <w:r w:rsidRPr="00AA57CB">
              <w:t>Ako je upisana ulica i kućni broj onda nije obavezan poštanski broj i obratno.</w:t>
            </w:r>
          </w:p>
        </w:tc>
        <w:tc>
          <w:tcPr>
            <w:tcW w:w="1129" w:type="dxa"/>
          </w:tcPr>
          <w:p w14:paraId="7B61F23A" w14:textId="77777777" w:rsidR="00F54BEF" w:rsidRDefault="00F54BEF" w:rsidP="001564EC"/>
        </w:tc>
      </w:tr>
      <w:tr w:rsidR="00F54BEF" w14:paraId="733D786B" w14:textId="77777777" w:rsidTr="001564EC">
        <w:tc>
          <w:tcPr>
            <w:tcW w:w="7933" w:type="dxa"/>
          </w:tcPr>
          <w:p w14:paraId="697ECAC6" w14:textId="77777777" w:rsidR="00F54BEF" w:rsidRDefault="00F54BEF" w:rsidP="001564EC">
            <w:pPr>
              <w:rPr>
                <w:b/>
              </w:rPr>
            </w:pPr>
            <w:r w:rsidRPr="00AF7036">
              <w:rPr>
                <w:b/>
              </w:rPr>
              <w:t>Tekst greške:</w:t>
            </w:r>
          </w:p>
          <w:p w14:paraId="40361061" w14:textId="77777777" w:rsidR="00F54BEF" w:rsidRDefault="00F54BEF" w:rsidP="001564EC">
            <w:pPr>
              <w:rPr>
                <w:b/>
              </w:rPr>
            </w:pPr>
          </w:p>
          <w:p w14:paraId="751F3C24" w14:textId="77777777" w:rsidR="00F54BEF" w:rsidRDefault="00730526" w:rsidP="001564EC">
            <w:r>
              <w:t>Nije upisana jedna od traženih vrijednosti.</w:t>
            </w:r>
          </w:p>
        </w:tc>
        <w:tc>
          <w:tcPr>
            <w:tcW w:w="1129" w:type="dxa"/>
          </w:tcPr>
          <w:p w14:paraId="4A53284A" w14:textId="77777777" w:rsidR="00F54BEF" w:rsidRDefault="00F54BEF" w:rsidP="001564EC"/>
        </w:tc>
      </w:tr>
    </w:tbl>
    <w:p w14:paraId="1841A366" w14:textId="77777777" w:rsidR="00C6664E" w:rsidRDefault="00C6664E" w:rsidP="009E55DB"/>
    <w:p w14:paraId="292643B7" w14:textId="77777777" w:rsidR="00C65A3F" w:rsidRDefault="00C65A3F" w:rsidP="009E55DB"/>
    <w:p w14:paraId="3C009E25" w14:textId="77777777" w:rsidR="00C65A3F" w:rsidRDefault="00C65A3F" w:rsidP="009E55DB"/>
    <w:tbl>
      <w:tblPr>
        <w:tblStyle w:val="TableGrid"/>
        <w:tblW w:w="0" w:type="auto"/>
        <w:tblLook w:val="04A0" w:firstRow="1" w:lastRow="0" w:firstColumn="1" w:lastColumn="0" w:noHBand="0" w:noVBand="1"/>
      </w:tblPr>
      <w:tblGrid>
        <w:gridCol w:w="7933"/>
        <w:gridCol w:w="1129"/>
      </w:tblGrid>
      <w:tr w:rsidR="00F54BEF" w14:paraId="23F5D06F" w14:textId="77777777" w:rsidTr="001564EC">
        <w:tc>
          <w:tcPr>
            <w:tcW w:w="7933" w:type="dxa"/>
          </w:tcPr>
          <w:p w14:paraId="7EBFC309" w14:textId="77777777" w:rsidR="00F54BEF" w:rsidRPr="009E55DB" w:rsidRDefault="00F54BEF" w:rsidP="001564EC">
            <w:pPr>
              <w:rPr>
                <w:b/>
              </w:rPr>
            </w:pPr>
            <w:r w:rsidRPr="00C65A3F">
              <w:rPr>
                <w:b/>
                <w:highlight w:val="green"/>
              </w:rPr>
              <w:t>NP0027</w:t>
            </w:r>
          </w:p>
        </w:tc>
        <w:tc>
          <w:tcPr>
            <w:tcW w:w="1129" w:type="dxa"/>
            <w:vMerge w:val="restart"/>
          </w:tcPr>
          <w:p w14:paraId="1DAA290E" w14:textId="77777777" w:rsidR="00F54BEF" w:rsidRDefault="00F54BEF" w:rsidP="001564EC">
            <w:r>
              <w:t>PNTS</w:t>
            </w:r>
          </w:p>
        </w:tc>
      </w:tr>
      <w:tr w:rsidR="00F54BEF" w14:paraId="653346F3" w14:textId="77777777" w:rsidTr="001564EC">
        <w:tc>
          <w:tcPr>
            <w:tcW w:w="7933" w:type="dxa"/>
          </w:tcPr>
          <w:p w14:paraId="2849FDB4" w14:textId="77777777" w:rsidR="00F54BEF" w:rsidRPr="009E55DB" w:rsidRDefault="00F54BEF" w:rsidP="001564EC">
            <w:pPr>
              <w:rPr>
                <w:b/>
              </w:rPr>
            </w:pPr>
            <w:r w:rsidRPr="009E55DB">
              <w:rPr>
                <w:b/>
              </w:rPr>
              <w:t>Aktivno</w:t>
            </w:r>
          </w:p>
        </w:tc>
        <w:tc>
          <w:tcPr>
            <w:tcW w:w="1129" w:type="dxa"/>
            <w:vMerge/>
          </w:tcPr>
          <w:p w14:paraId="3996B1E4" w14:textId="77777777" w:rsidR="00F54BEF" w:rsidRDefault="00F54BEF" w:rsidP="001564EC"/>
        </w:tc>
      </w:tr>
      <w:tr w:rsidR="00F54BEF" w14:paraId="644B9F18" w14:textId="77777777" w:rsidTr="001564EC">
        <w:tc>
          <w:tcPr>
            <w:tcW w:w="7933" w:type="dxa"/>
          </w:tcPr>
          <w:p w14:paraId="7B35D149" w14:textId="77777777" w:rsidR="00F54BEF" w:rsidRDefault="00F54BEF" w:rsidP="001564EC">
            <w:r>
              <w:lastRenderedPageBreak/>
              <w:t>21.03.2022. - neograničeno</w:t>
            </w:r>
          </w:p>
        </w:tc>
        <w:tc>
          <w:tcPr>
            <w:tcW w:w="1129" w:type="dxa"/>
            <w:vMerge/>
          </w:tcPr>
          <w:p w14:paraId="5AAAC4C5" w14:textId="77777777" w:rsidR="00F54BEF" w:rsidRDefault="00F54BEF" w:rsidP="001564EC"/>
        </w:tc>
      </w:tr>
      <w:tr w:rsidR="00F54BEF" w14:paraId="38093C44" w14:textId="77777777" w:rsidTr="001564EC">
        <w:tc>
          <w:tcPr>
            <w:tcW w:w="7933" w:type="dxa"/>
          </w:tcPr>
          <w:p w14:paraId="44233A47" w14:textId="77777777" w:rsidR="00F54BEF" w:rsidRPr="00AF7036" w:rsidRDefault="00F54BEF" w:rsidP="001564EC">
            <w:pPr>
              <w:rPr>
                <w:b/>
              </w:rPr>
            </w:pPr>
            <w:r w:rsidRPr="00AF7036">
              <w:rPr>
                <w:b/>
              </w:rPr>
              <w:t xml:space="preserve">PE </w:t>
            </w:r>
          </w:p>
        </w:tc>
        <w:tc>
          <w:tcPr>
            <w:tcW w:w="1129" w:type="dxa"/>
            <w:vMerge/>
          </w:tcPr>
          <w:p w14:paraId="167F987A" w14:textId="77777777" w:rsidR="00F54BEF" w:rsidRDefault="00F54BEF" w:rsidP="001564EC"/>
        </w:tc>
      </w:tr>
      <w:tr w:rsidR="00F54BEF" w14:paraId="75B92129" w14:textId="77777777" w:rsidTr="001564EC">
        <w:tc>
          <w:tcPr>
            <w:tcW w:w="7933" w:type="dxa"/>
          </w:tcPr>
          <w:p w14:paraId="5559BC2B" w14:textId="77777777" w:rsidR="00F54BEF" w:rsidRPr="00AF7036" w:rsidRDefault="00F54BEF" w:rsidP="001564EC">
            <w:pPr>
              <w:rPr>
                <w:b/>
              </w:rPr>
            </w:pPr>
            <w:r w:rsidRPr="00AF7036">
              <w:rPr>
                <w:b/>
              </w:rPr>
              <w:t>Opis:</w:t>
            </w:r>
          </w:p>
          <w:p w14:paraId="6E9491B0" w14:textId="77777777" w:rsidR="00F54BEF" w:rsidRDefault="00F54BEF" w:rsidP="001564EC">
            <w:pPr>
              <w:keepNext/>
              <w:tabs>
                <w:tab w:val="left" w:pos="249"/>
                <w:tab w:val="left" w:pos="431"/>
                <w:tab w:val="left" w:pos="612"/>
                <w:tab w:val="left" w:pos="1080"/>
              </w:tabs>
            </w:pPr>
          </w:p>
          <w:p w14:paraId="54A6057F" w14:textId="77777777" w:rsidR="00F54BEF" w:rsidRDefault="00AA57CB" w:rsidP="001564EC">
            <w:pPr>
              <w:keepNext/>
              <w:tabs>
                <w:tab w:val="left" w:pos="249"/>
                <w:tab w:val="left" w:pos="431"/>
                <w:tab w:val="left" w:pos="612"/>
                <w:tab w:val="left" w:pos="1080"/>
              </w:tabs>
            </w:pPr>
            <w:r w:rsidRPr="00AA57CB">
              <w:t>Podatkovni element &lt;MRN&gt; u poruci IETS13 (zahtjev za izmjenom) mora imati vrijednost postojećeg MRN-a deklaracije za privremeni smještaj. Zahtjev za izmjenom može se podnijeti samo za registriranu deklaraciju ili deklaraciju u privremenom smještaju.</w:t>
            </w:r>
          </w:p>
        </w:tc>
        <w:tc>
          <w:tcPr>
            <w:tcW w:w="1129" w:type="dxa"/>
          </w:tcPr>
          <w:p w14:paraId="002DBD05" w14:textId="77777777" w:rsidR="00F54BEF" w:rsidRDefault="00F54BEF" w:rsidP="001564EC"/>
        </w:tc>
      </w:tr>
      <w:tr w:rsidR="00F54BEF" w14:paraId="3FA318D0" w14:textId="77777777" w:rsidTr="001564EC">
        <w:tc>
          <w:tcPr>
            <w:tcW w:w="7933" w:type="dxa"/>
          </w:tcPr>
          <w:p w14:paraId="5A3A1283" w14:textId="77777777" w:rsidR="00F54BEF" w:rsidRDefault="00F54BEF" w:rsidP="001564EC">
            <w:pPr>
              <w:rPr>
                <w:b/>
              </w:rPr>
            </w:pPr>
            <w:r w:rsidRPr="00AF7036">
              <w:rPr>
                <w:b/>
              </w:rPr>
              <w:t>Tekst greške:</w:t>
            </w:r>
          </w:p>
          <w:p w14:paraId="00E5141E" w14:textId="77777777" w:rsidR="00F54BEF" w:rsidRDefault="00F54BEF" w:rsidP="001564EC">
            <w:r>
              <w:t>Upisani MRN nije evidentiran u sustavu ili je u nedozvoljenom statusu.</w:t>
            </w:r>
          </w:p>
        </w:tc>
        <w:tc>
          <w:tcPr>
            <w:tcW w:w="1129" w:type="dxa"/>
          </w:tcPr>
          <w:p w14:paraId="6F418548" w14:textId="77777777" w:rsidR="00F54BEF" w:rsidRDefault="00F54BEF" w:rsidP="001564EC"/>
        </w:tc>
      </w:tr>
    </w:tbl>
    <w:p w14:paraId="6EFBBA1A" w14:textId="77777777" w:rsidR="00C6664E" w:rsidRDefault="00C6664E" w:rsidP="009E55DB"/>
    <w:p w14:paraId="4A1F6FC8" w14:textId="77777777" w:rsidR="00AA57CB" w:rsidRDefault="00AA57CB" w:rsidP="009E55DB"/>
    <w:p w14:paraId="33101AB5" w14:textId="77777777" w:rsidR="00AA57CB" w:rsidRDefault="00AA57CB" w:rsidP="009E55DB"/>
    <w:p w14:paraId="0BDD5D6F" w14:textId="77777777" w:rsidR="00AA57CB" w:rsidRDefault="00AA57CB" w:rsidP="009E55DB"/>
    <w:tbl>
      <w:tblPr>
        <w:tblStyle w:val="TableGrid"/>
        <w:tblW w:w="0" w:type="auto"/>
        <w:tblLook w:val="04A0" w:firstRow="1" w:lastRow="0" w:firstColumn="1" w:lastColumn="0" w:noHBand="0" w:noVBand="1"/>
      </w:tblPr>
      <w:tblGrid>
        <w:gridCol w:w="7933"/>
        <w:gridCol w:w="1129"/>
      </w:tblGrid>
      <w:tr w:rsidR="00F54BEF" w14:paraId="6C7FDF3E" w14:textId="77777777" w:rsidTr="001564EC">
        <w:tc>
          <w:tcPr>
            <w:tcW w:w="7933" w:type="dxa"/>
          </w:tcPr>
          <w:p w14:paraId="46563055" w14:textId="77777777" w:rsidR="00F54BEF" w:rsidRPr="009E55DB" w:rsidRDefault="00F54BEF" w:rsidP="001564EC">
            <w:pPr>
              <w:rPr>
                <w:b/>
              </w:rPr>
            </w:pPr>
            <w:r w:rsidRPr="00AA57CB">
              <w:rPr>
                <w:b/>
                <w:highlight w:val="green"/>
              </w:rPr>
              <w:t>NP0028</w:t>
            </w:r>
          </w:p>
        </w:tc>
        <w:tc>
          <w:tcPr>
            <w:tcW w:w="1129" w:type="dxa"/>
            <w:vMerge w:val="restart"/>
          </w:tcPr>
          <w:p w14:paraId="738911E1" w14:textId="77777777" w:rsidR="00F54BEF" w:rsidRDefault="00F54BEF" w:rsidP="001564EC">
            <w:r>
              <w:t>PNTS</w:t>
            </w:r>
          </w:p>
        </w:tc>
      </w:tr>
      <w:tr w:rsidR="00F54BEF" w14:paraId="51CD76A9" w14:textId="77777777" w:rsidTr="001564EC">
        <w:tc>
          <w:tcPr>
            <w:tcW w:w="7933" w:type="dxa"/>
          </w:tcPr>
          <w:p w14:paraId="00A44D21" w14:textId="77777777" w:rsidR="00F54BEF" w:rsidRPr="009E55DB" w:rsidRDefault="00F54BEF" w:rsidP="001564EC">
            <w:pPr>
              <w:rPr>
                <w:b/>
              </w:rPr>
            </w:pPr>
            <w:r w:rsidRPr="009E55DB">
              <w:rPr>
                <w:b/>
              </w:rPr>
              <w:t>Aktivno</w:t>
            </w:r>
          </w:p>
        </w:tc>
        <w:tc>
          <w:tcPr>
            <w:tcW w:w="1129" w:type="dxa"/>
            <w:vMerge/>
          </w:tcPr>
          <w:p w14:paraId="3A2FAB5A" w14:textId="77777777" w:rsidR="00F54BEF" w:rsidRDefault="00F54BEF" w:rsidP="001564EC"/>
        </w:tc>
      </w:tr>
      <w:tr w:rsidR="00F54BEF" w14:paraId="587C8B96" w14:textId="77777777" w:rsidTr="001564EC">
        <w:tc>
          <w:tcPr>
            <w:tcW w:w="7933" w:type="dxa"/>
          </w:tcPr>
          <w:p w14:paraId="524E03F7" w14:textId="77777777" w:rsidR="00F54BEF" w:rsidRDefault="00F54BEF" w:rsidP="001564EC">
            <w:r>
              <w:t>21.03.2022. - neograničeno</w:t>
            </w:r>
          </w:p>
        </w:tc>
        <w:tc>
          <w:tcPr>
            <w:tcW w:w="1129" w:type="dxa"/>
            <w:vMerge/>
          </w:tcPr>
          <w:p w14:paraId="15FAFB04" w14:textId="77777777" w:rsidR="00F54BEF" w:rsidRDefault="00F54BEF" w:rsidP="001564EC"/>
        </w:tc>
      </w:tr>
      <w:tr w:rsidR="00F54BEF" w14:paraId="4FE511A0" w14:textId="77777777" w:rsidTr="001564EC">
        <w:tc>
          <w:tcPr>
            <w:tcW w:w="7933" w:type="dxa"/>
          </w:tcPr>
          <w:p w14:paraId="3D03F01B" w14:textId="77777777" w:rsidR="00F54BEF" w:rsidRPr="00AF7036" w:rsidRDefault="00F54BEF" w:rsidP="001564EC">
            <w:pPr>
              <w:rPr>
                <w:b/>
              </w:rPr>
            </w:pPr>
            <w:r w:rsidRPr="00AF7036">
              <w:rPr>
                <w:b/>
              </w:rPr>
              <w:t xml:space="preserve">PE </w:t>
            </w:r>
            <w:r w:rsidR="00F14256">
              <w:rPr>
                <w:b/>
              </w:rPr>
              <w:t>Broj izmjene</w:t>
            </w:r>
          </w:p>
        </w:tc>
        <w:tc>
          <w:tcPr>
            <w:tcW w:w="1129" w:type="dxa"/>
            <w:vMerge/>
          </w:tcPr>
          <w:p w14:paraId="5B1F03E3" w14:textId="77777777" w:rsidR="00F54BEF" w:rsidRDefault="00F54BEF" w:rsidP="001564EC"/>
        </w:tc>
      </w:tr>
      <w:tr w:rsidR="00F54BEF" w14:paraId="6880E0AA" w14:textId="77777777" w:rsidTr="001564EC">
        <w:tc>
          <w:tcPr>
            <w:tcW w:w="7933" w:type="dxa"/>
          </w:tcPr>
          <w:p w14:paraId="21E21220" w14:textId="77777777" w:rsidR="00F54BEF" w:rsidRPr="00AF7036" w:rsidRDefault="00F54BEF" w:rsidP="001564EC">
            <w:pPr>
              <w:rPr>
                <w:b/>
              </w:rPr>
            </w:pPr>
            <w:r w:rsidRPr="00AF7036">
              <w:rPr>
                <w:b/>
              </w:rPr>
              <w:t>Opis:</w:t>
            </w:r>
          </w:p>
          <w:p w14:paraId="78DE17C9" w14:textId="77777777" w:rsidR="00F54BEF" w:rsidRDefault="00F54BEF" w:rsidP="001564EC">
            <w:pPr>
              <w:keepNext/>
              <w:tabs>
                <w:tab w:val="left" w:pos="249"/>
                <w:tab w:val="left" w:pos="431"/>
                <w:tab w:val="left" w:pos="612"/>
                <w:tab w:val="left" w:pos="1080"/>
              </w:tabs>
            </w:pPr>
          </w:p>
          <w:p w14:paraId="7B4362C4" w14:textId="77777777" w:rsidR="00F54BEF" w:rsidRDefault="00AA57CB" w:rsidP="001564EC">
            <w:pPr>
              <w:keepNext/>
              <w:tabs>
                <w:tab w:val="left" w:pos="249"/>
                <w:tab w:val="left" w:pos="431"/>
                <w:tab w:val="left" w:pos="612"/>
                <w:tab w:val="left" w:pos="1080"/>
              </w:tabs>
            </w:pPr>
            <w:r w:rsidRPr="00AA57CB">
              <w:t>Podatkovni element &lt;</w:t>
            </w:r>
            <w:proofErr w:type="spellStart"/>
            <w:r w:rsidRPr="00AA57CB">
              <w:t>Amendment</w:t>
            </w:r>
            <w:proofErr w:type="spellEnd"/>
            <w:r w:rsidRPr="00AA57CB">
              <w:t xml:space="preserve"> </w:t>
            </w:r>
            <w:proofErr w:type="spellStart"/>
            <w:r w:rsidRPr="00AA57CB">
              <w:t>number</w:t>
            </w:r>
            <w:proofErr w:type="spellEnd"/>
            <w:r w:rsidRPr="00AA57CB">
              <w:t>&gt; se uvijek mora prijaviti, mora krenuti od broja 1, te se mora sekvencijalno povećavati za '1' u slučaju da se podnosi više zahtjeva za izmjenom za isti MRN deklaracije za privremeni smještaj.</w:t>
            </w:r>
          </w:p>
        </w:tc>
        <w:tc>
          <w:tcPr>
            <w:tcW w:w="1129" w:type="dxa"/>
          </w:tcPr>
          <w:p w14:paraId="6330F702" w14:textId="77777777" w:rsidR="00F54BEF" w:rsidRDefault="00F54BEF" w:rsidP="001564EC"/>
        </w:tc>
      </w:tr>
      <w:tr w:rsidR="00F54BEF" w14:paraId="0F63B4A7" w14:textId="77777777" w:rsidTr="001564EC">
        <w:tc>
          <w:tcPr>
            <w:tcW w:w="7933" w:type="dxa"/>
          </w:tcPr>
          <w:p w14:paraId="3337CAE7" w14:textId="77777777" w:rsidR="00F54BEF" w:rsidRDefault="00F54BEF" w:rsidP="001564EC">
            <w:pPr>
              <w:rPr>
                <w:b/>
              </w:rPr>
            </w:pPr>
            <w:r w:rsidRPr="00AF7036">
              <w:rPr>
                <w:b/>
              </w:rPr>
              <w:t>Tekst greške:</w:t>
            </w:r>
          </w:p>
          <w:p w14:paraId="7E6FBE08" w14:textId="77777777" w:rsidR="00F54BEF" w:rsidRDefault="00F54BEF" w:rsidP="001564EC">
            <w:r>
              <w:t>Upisana vrijednost nije ispravna.</w:t>
            </w:r>
          </w:p>
        </w:tc>
        <w:tc>
          <w:tcPr>
            <w:tcW w:w="1129" w:type="dxa"/>
          </w:tcPr>
          <w:p w14:paraId="1FDA2900" w14:textId="77777777" w:rsidR="00F54BEF" w:rsidRDefault="00F54BEF" w:rsidP="001564EC"/>
        </w:tc>
      </w:tr>
    </w:tbl>
    <w:p w14:paraId="7F16215D"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39297E" w14:paraId="3B7C12EA" w14:textId="77777777" w:rsidTr="00730526">
        <w:tc>
          <w:tcPr>
            <w:tcW w:w="7933" w:type="dxa"/>
          </w:tcPr>
          <w:p w14:paraId="0F0ADD8E" w14:textId="77777777" w:rsidR="0039297E" w:rsidRPr="009E55DB" w:rsidRDefault="0039297E" w:rsidP="00730526">
            <w:pPr>
              <w:rPr>
                <w:b/>
              </w:rPr>
            </w:pPr>
            <w:r w:rsidRPr="00620A55">
              <w:rPr>
                <w:b/>
                <w:highlight w:val="red"/>
              </w:rPr>
              <w:t>NP0029</w:t>
            </w:r>
          </w:p>
        </w:tc>
        <w:tc>
          <w:tcPr>
            <w:tcW w:w="1129" w:type="dxa"/>
            <w:vMerge w:val="restart"/>
          </w:tcPr>
          <w:p w14:paraId="2EE2524D" w14:textId="77777777" w:rsidR="0039297E" w:rsidRDefault="0039297E" w:rsidP="00730526">
            <w:r>
              <w:t>PNTS</w:t>
            </w:r>
          </w:p>
        </w:tc>
      </w:tr>
      <w:tr w:rsidR="0039297E" w14:paraId="65D027DE" w14:textId="77777777" w:rsidTr="00730526">
        <w:tc>
          <w:tcPr>
            <w:tcW w:w="7933" w:type="dxa"/>
          </w:tcPr>
          <w:p w14:paraId="21EE64AA" w14:textId="77777777" w:rsidR="0039297E" w:rsidRPr="009E55DB" w:rsidRDefault="0039297E" w:rsidP="00730526">
            <w:pPr>
              <w:rPr>
                <w:b/>
              </w:rPr>
            </w:pPr>
            <w:r>
              <w:rPr>
                <w:b/>
              </w:rPr>
              <w:t>Ukinuto, definiran</w:t>
            </w:r>
            <w:r w:rsidR="00762F58">
              <w:rPr>
                <w:b/>
              </w:rPr>
              <w:t>a</w:t>
            </w:r>
            <w:r>
              <w:rPr>
                <w:b/>
              </w:rPr>
              <w:t xml:space="preserve"> CL012</w:t>
            </w:r>
          </w:p>
        </w:tc>
        <w:tc>
          <w:tcPr>
            <w:tcW w:w="1129" w:type="dxa"/>
            <w:vMerge/>
          </w:tcPr>
          <w:p w14:paraId="51989670" w14:textId="77777777" w:rsidR="0039297E" w:rsidRDefault="0039297E" w:rsidP="00730526"/>
        </w:tc>
      </w:tr>
      <w:tr w:rsidR="0039297E" w14:paraId="53230A2F" w14:textId="77777777" w:rsidTr="00730526">
        <w:tc>
          <w:tcPr>
            <w:tcW w:w="7933" w:type="dxa"/>
          </w:tcPr>
          <w:p w14:paraId="7D96600A" w14:textId="77777777" w:rsidR="0039297E" w:rsidRDefault="0039297E" w:rsidP="00730526">
            <w:r>
              <w:t>21.03.2022. - neograničeno</w:t>
            </w:r>
          </w:p>
        </w:tc>
        <w:tc>
          <w:tcPr>
            <w:tcW w:w="1129" w:type="dxa"/>
            <w:vMerge/>
          </w:tcPr>
          <w:p w14:paraId="0CEF4B29" w14:textId="77777777" w:rsidR="0039297E" w:rsidRDefault="0039297E" w:rsidP="00730526"/>
        </w:tc>
      </w:tr>
      <w:tr w:rsidR="0039297E" w14:paraId="52F4C4C5" w14:textId="77777777" w:rsidTr="00730526">
        <w:tc>
          <w:tcPr>
            <w:tcW w:w="7933" w:type="dxa"/>
          </w:tcPr>
          <w:p w14:paraId="024A7FF3" w14:textId="77777777" w:rsidR="0039297E" w:rsidRPr="00AF7036" w:rsidRDefault="0039297E" w:rsidP="00730526">
            <w:pPr>
              <w:rPr>
                <w:b/>
              </w:rPr>
            </w:pPr>
            <w:r w:rsidRPr="00AF7036">
              <w:rPr>
                <w:b/>
              </w:rPr>
              <w:t xml:space="preserve">PE </w:t>
            </w:r>
            <w:r w:rsidRPr="00F14256">
              <w:rPr>
                <w:b/>
              </w:rPr>
              <w:t>Kodna oznaka jezika</w:t>
            </w:r>
          </w:p>
        </w:tc>
        <w:tc>
          <w:tcPr>
            <w:tcW w:w="1129" w:type="dxa"/>
            <w:vMerge/>
          </w:tcPr>
          <w:p w14:paraId="7F1B3CB4" w14:textId="77777777" w:rsidR="0039297E" w:rsidRDefault="0039297E" w:rsidP="00730526"/>
        </w:tc>
      </w:tr>
      <w:tr w:rsidR="0039297E" w14:paraId="2D80C068" w14:textId="77777777" w:rsidTr="00730526">
        <w:tc>
          <w:tcPr>
            <w:tcW w:w="7933" w:type="dxa"/>
          </w:tcPr>
          <w:p w14:paraId="132DA265" w14:textId="77777777" w:rsidR="0039297E" w:rsidRPr="00AF7036" w:rsidRDefault="0039297E" w:rsidP="00730526">
            <w:pPr>
              <w:rPr>
                <w:b/>
              </w:rPr>
            </w:pPr>
            <w:r w:rsidRPr="00AF7036">
              <w:rPr>
                <w:b/>
              </w:rPr>
              <w:t>Opis:</w:t>
            </w:r>
          </w:p>
          <w:p w14:paraId="58BBB496" w14:textId="77777777" w:rsidR="0039297E" w:rsidRDefault="0039297E" w:rsidP="00730526">
            <w:pPr>
              <w:keepNext/>
              <w:tabs>
                <w:tab w:val="left" w:pos="249"/>
                <w:tab w:val="left" w:pos="431"/>
                <w:tab w:val="left" w:pos="612"/>
                <w:tab w:val="left" w:pos="1080"/>
              </w:tabs>
            </w:pPr>
          </w:p>
          <w:p w14:paraId="340BCBAA" w14:textId="77777777" w:rsidR="0039297E" w:rsidRDefault="0039297E" w:rsidP="00730526">
            <w:pPr>
              <w:keepNext/>
              <w:tabs>
                <w:tab w:val="left" w:pos="249"/>
                <w:tab w:val="left" w:pos="431"/>
                <w:tab w:val="left" w:pos="612"/>
                <w:tab w:val="left" w:pos="1080"/>
              </w:tabs>
            </w:pPr>
            <w:r w:rsidRPr="006F1276">
              <w:t>Trenutna moguća oznaka za podatkovni element &lt;</w:t>
            </w:r>
            <w:proofErr w:type="spellStart"/>
            <w:r w:rsidRPr="006F1276">
              <w:t>Language</w:t>
            </w:r>
            <w:proofErr w:type="spellEnd"/>
            <w:r w:rsidRPr="006F1276">
              <w:t xml:space="preserve"> </w:t>
            </w:r>
            <w:proofErr w:type="spellStart"/>
            <w:r w:rsidRPr="006F1276">
              <w:t>code</w:t>
            </w:r>
            <w:proofErr w:type="spellEnd"/>
            <w:r w:rsidRPr="006F1276">
              <w:t>&gt; je '</w:t>
            </w:r>
            <w:r>
              <w:t>HR</w:t>
            </w:r>
            <w:r w:rsidRPr="006F1276">
              <w:t>'</w:t>
            </w:r>
          </w:p>
        </w:tc>
        <w:tc>
          <w:tcPr>
            <w:tcW w:w="1129" w:type="dxa"/>
          </w:tcPr>
          <w:p w14:paraId="4391052F" w14:textId="77777777" w:rsidR="0039297E" w:rsidRDefault="0039297E" w:rsidP="00730526"/>
        </w:tc>
      </w:tr>
      <w:tr w:rsidR="0039297E" w14:paraId="2A14CD9E" w14:textId="77777777" w:rsidTr="00730526">
        <w:tc>
          <w:tcPr>
            <w:tcW w:w="7933" w:type="dxa"/>
          </w:tcPr>
          <w:p w14:paraId="3F621193" w14:textId="77777777" w:rsidR="0039297E" w:rsidRDefault="0039297E" w:rsidP="00730526">
            <w:pPr>
              <w:rPr>
                <w:b/>
              </w:rPr>
            </w:pPr>
            <w:r w:rsidRPr="00AF7036">
              <w:rPr>
                <w:b/>
              </w:rPr>
              <w:t>Tekst greške:</w:t>
            </w:r>
          </w:p>
          <w:p w14:paraId="30490C4B" w14:textId="77777777" w:rsidR="0039297E" w:rsidRDefault="0039297E" w:rsidP="00730526">
            <w:pPr>
              <w:rPr>
                <w:b/>
              </w:rPr>
            </w:pPr>
          </w:p>
          <w:p w14:paraId="7D69758E" w14:textId="77777777" w:rsidR="0039297E" w:rsidRDefault="0039297E" w:rsidP="00730526">
            <w:r>
              <w:t>Upisana vrijednost nije ispravna.</w:t>
            </w:r>
          </w:p>
        </w:tc>
        <w:tc>
          <w:tcPr>
            <w:tcW w:w="1129" w:type="dxa"/>
          </w:tcPr>
          <w:p w14:paraId="51CFC065" w14:textId="77777777" w:rsidR="0039297E" w:rsidRDefault="0039297E" w:rsidP="00730526"/>
        </w:tc>
      </w:tr>
    </w:tbl>
    <w:p w14:paraId="7B20E197" w14:textId="77777777" w:rsidR="0039297E" w:rsidRDefault="0039297E" w:rsidP="009E55DB"/>
    <w:p w14:paraId="377B4ABA" w14:textId="77777777" w:rsidR="0039297E" w:rsidRDefault="0039297E" w:rsidP="009E55DB"/>
    <w:tbl>
      <w:tblPr>
        <w:tblStyle w:val="TableGrid"/>
        <w:tblW w:w="0" w:type="auto"/>
        <w:tblLook w:val="04A0" w:firstRow="1" w:lastRow="0" w:firstColumn="1" w:lastColumn="0" w:noHBand="0" w:noVBand="1"/>
      </w:tblPr>
      <w:tblGrid>
        <w:gridCol w:w="7933"/>
        <w:gridCol w:w="1129"/>
      </w:tblGrid>
      <w:tr w:rsidR="0044746F" w14:paraId="22CC5F79" w14:textId="77777777" w:rsidTr="001564EC">
        <w:tc>
          <w:tcPr>
            <w:tcW w:w="7933" w:type="dxa"/>
          </w:tcPr>
          <w:p w14:paraId="0FEE9891" w14:textId="77777777" w:rsidR="0044746F" w:rsidRPr="009E55DB" w:rsidRDefault="0044746F" w:rsidP="001564EC">
            <w:pPr>
              <w:rPr>
                <w:b/>
              </w:rPr>
            </w:pPr>
            <w:r w:rsidRPr="00D35D5F">
              <w:rPr>
                <w:b/>
                <w:highlight w:val="yellow"/>
              </w:rPr>
              <w:t>NP0030</w:t>
            </w:r>
          </w:p>
        </w:tc>
        <w:tc>
          <w:tcPr>
            <w:tcW w:w="1129" w:type="dxa"/>
            <w:vMerge w:val="restart"/>
          </w:tcPr>
          <w:p w14:paraId="4F5FA1BB" w14:textId="77777777" w:rsidR="0044746F" w:rsidRDefault="0044746F" w:rsidP="001564EC">
            <w:r>
              <w:t>PNTS</w:t>
            </w:r>
          </w:p>
        </w:tc>
      </w:tr>
      <w:tr w:rsidR="0044746F" w14:paraId="629302C4" w14:textId="77777777" w:rsidTr="001564EC">
        <w:tc>
          <w:tcPr>
            <w:tcW w:w="7933" w:type="dxa"/>
          </w:tcPr>
          <w:p w14:paraId="157764F3" w14:textId="77777777" w:rsidR="0044746F" w:rsidRPr="009E55DB" w:rsidRDefault="00762F58" w:rsidP="001564EC">
            <w:pPr>
              <w:rPr>
                <w:b/>
              </w:rPr>
            </w:pPr>
            <w:r>
              <w:rPr>
                <w:b/>
              </w:rPr>
              <w:t>Neaktivno</w:t>
            </w:r>
          </w:p>
        </w:tc>
        <w:tc>
          <w:tcPr>
            <w:tcW w:w="1129" w:type="dxa"/>
            <w:vMerge/>
          </w:tcPr>
          <w:p w14:paraId="20687667" w14:textId="77777777" w:rsidR="0044746F" w:rsidRDefault="0044746F" w:rsidP="001564EC"/>
        </w:tc>
      </w:tr>
      <w:tr w:rsidR="0044746F" w14:paraId="66F1FD24" w14:textId="77777777" w:rsidTr="001564EC">
        <w:tc>
          <w:tcPr>
            <w:tcW w:w="7933" w:type="dxa"/>
          </w:tcPr>
          <w:p w14:paraId="3CDDFFA1" w14:textId="77777777" w:rsidR="0044746F" w:rsidRDefault="0044746F" w:rsidP="001564EC">
            <w:r>
              <w:t>21.03.2022. - neograničeno</w:t>
            </w:r>
          </w:p>
        </w:tc>
        <w:tc>
          <w:tcPr>
            <w:tcW w:w="1129" w:type="dxa"/>
            <w:vMerge/>
          </w:tcPr>
          <w:p w14:paraId="2BA4A8F1" w14:textId="77777777" w:rsidR="0044746F" w:rsidRDefault="0044746F" w:rsidP="001564EC"/>
        </w:tc>
      </w:tr>
      <w:tr w:rsidR="0044746F" w14:paraId="34E7F28C" w14:textId="77777777" w:rsidTr="001564EC">
        <w:tc>
          <w:tcPr>
            <w:tcW w:w="7933" w:type="dxa"/>
          </w:tcPr>
          <w:p w14:paraId="6C8934E1" w14:textId="77777777" w:rsidR="0044746F" w:rsidRPr="00AF7036" w:rsidRDefault="0044746F" w:rsidP="001564EC">
            <w:pPr>
              <w:rPr>
                <w:b/>
              </w:rPr>
            </w:pPr>
            <w:r w:rsidRPr="00AF7036">
              <w:rPr>
                <w:b/>
              </w:rPr>
              <w:t xml:space="preserve">PE </w:t>
            </w:r>
            <w:r w:rsidR="001564EC" w:rsidRPr="001564EC">
              <w:rPr>
                <w:b/>
              </w:rPr>
              <w:t>16 15 036 000</w:t>
            </w:r>
            <w:r w:rsidR="00576EFC">
              <w:rPr>
                <w:b/>
              </w:rPr>
              <w:t xml:space="preserve">, </w:t>
            </w:r>
            <w:r w:rsidR="00576EFC" w:rsidRPr="00576EFC">
              <w:rPr>
                <w:b/>
              </w:rPr>
              <w:t>UN/LOCODE</w:t>
            </w:r>
          </w:p>
        </w:tc>
        <w:tc>
          <w:tcPr>
            <w:tcW w:w="1129" w:type="dxa"/>
            <w:vMerge/>
          </w:tcPr>
          <w:p w14:paraId="66BE7DAB" w14:textId="77777777" w:rsidR="0044746F" w:rsidRDefault="0044746F" w:rsidP="001564EC"/>
        </w:tc>
      </w:tr>
      <w:tr w:rsidR="0044746F" w14:paraId="2F00174A" w14:textId="77777777" w:rsidTr="001564EC">
        <w:tc>
          <w:tcPr>
            <w:tcW w:w="7933" w:type="dxa"/>
          </w:tcPr>
          <w:p w14:paraId="4150AE24" w14:textId="77777777" w:rsidR="0044746F" w:rsidRPr="00AF7036" w:rsidRDefault="0044746F" w:rsidP="001564EC">
            <w:pPr>
              <w:rPr>
                <w:b/>
              </w:rPr>
            </w:pPr>
            <w:r w:rsidRPr="00AF7036">
              <w:rPr>
                <w:b/>
              </w:rPr>
              <w:t>Opis:</w:t>
            </w:r>
          </w:p>
          <w:p w14:paraId="4F356748" w14:textId="77777777" w:rsidR="0044746F" w:rsidRDefault="0044746F" w:rsidP="001564EC">
            <w:pPr>
              <w:keepNext/>
              <w:tabs>
                <w:tab w:val="left" w:pos="249"/>
                <w:tab w:val="left" w:pos="431"/>
                <w:tab w:val="left" w:pos="612"/>
                <w:tab w:val="left" w:pos="1080"/>
              </w:tabs>
            </w:pPr>
          </w:p>
          <w:p w14:paraId="4EC80494" w14:textId="77777777" w:rsidR="0044746F" w:rsidRDefault="001564EC" w:rsidP="001564EC">
            <w:pPr>
              <w:keepNext/>
              <w:tabs>
                <w:tab w:val="left" w:pos="249"/>
                <w:tab w:val="left" w:pos="431"/>
                <w:tab w:val="left" w:pos="612"/>
                <w:tab w:val="left" w:pos="1080"/>
              </w:tabs>
            </w:pPr>
            <w:r w:rsidRPr="001564EC">
              <w:t>Ako je podatkovni element &lt;</w:t>
            </w:r>
            <w:proofErr w:type="spellStart"/>
            <w:r w:rsidRPr="001564EC">
              <w:t>Type</w:t>
            </w:r>
            <w:proofErr w:type="spellEnd"/>
            <w:r w:rsidRPr="001564EC">
              <w:t xml:space="preserve"> </w:t>
            </w:r>
            <w:proofErr w:type="spellStart"/>
            <w:r w:rsidRPr="001564EC">
              <w:t>of</w:t>
            </w:r>
            <w:proofErr w:type="spellEnd"/>
            <w:r w:rsidRPr="001564EC">
              <w:t xml:space="preserve"> </w:t>
            </w:r>
            <w:proofErr w:type="spellStart"/>
            <w:r w:rsidRPr="001564EC">
              <w:t>location</w:t>
            </w:r>
            <w:proofErr w:type="spellEnd"/>
            <w:r w:rsidRPr="001564EC">
              <w:t xml:space="preserve">&gt; </w:t>
            </w:r>
            <w:r w:rsidR="00AB47B3">
              <w:t xml:space="preserve">(Vrsta lokacije) </w:t>
            </w:r>
            <w:r w:rsidRPr="001564EC">
              <w:t>= D, može se koristiti podatak= "UNLOCODE" inače se podatak = "UNLOCODE" ne može koristiti</w:t>
            </w:r>
          </w:p>
        </w:tc>
        <w:tc>
          <w:tcPr>
            <w:tcW w:w="1129" w:type="dxa"/>
          </w:tcPr>
          <w:p w14:paraId="6A649048" w14:textId="77777777" w:rsidR="0044746F" w:rsidRDefault="0044746F" w:rsidP="001564EC"/>
        </w:tc>
      </w:tr>
      <w:tr w:rsidR="0044746F" w14:paraId="21F73504" w14:textId="77777777" w:rsidTr="001564EC">
        <w:tc>
          <w:tcPr>
            <w:tcW w:w="7933" w:type="dxa"/>
          </w:tcPr>
          <w:p w14:paraId="318A3266" w14:textId="77777777" w:rsidR="0044746F" w:rsidRDefault="0044746F" w:rsidP="001564EC">
            <w:pPr>
              <w:rPr>
                <w:b/>
              </w:rPr>
            </w:pPr>
            <w:r w:rsidRPr="00AF7036">
              <w:rPr>
                <w:b/>
              </w:rPr>
              <w:lastRenderedPageBreak/>
              <w:t>Tekst greške:</w:t>
            </w:r>
          </w:p>
          <w:p w14:paraId="1DBC3598" w14:textId="77777777" w:rsidR="0044746F" w:rsidRDefault="0044746F" w:rsidP="001564EC">
            <w:pPr>
              <w:rPr>
                <w:b/>
              </w:rPr>
            </w:pPr>
          </w:p>
          <w:p w14:paraId="5860C715" w14:textId="77777777" w:rsidR="0044746F" w:rsidRDefault="001564EC" w:rsidP="001564EC">
            <w:r>
              <w:t>Nije dozvoljen upis ovog podatka</w:t>
            </w:r>
            <w:r w:rsidR="0044746F">
              <w:t>.</w:t>
            </w:r>
          </w:p>
        </w:tc>
        <w:tc>
          <w:tcPr>
            <w:tcW w:w="1129" w:type="dxa"/>
          </w:tcPr>
          <w:p w14:paraId="13C259AE" w14:textId="77777777" w:rsidR="0044746F" w:rsidRDefault="0044746F" w:rsidP="001564EC"/>
        </w:tc>
      </w:tr>
    </w:tbl>
    <w:p w14:paraId="23B994E6" w14:textId="77777777" w:rsidR="0044746F" w:rsidRDefault="0044746F" w:rsidP="009E55DB"/>
    <w:p w14:paraId="2192091C" w14:textId="77777777" w:rsidR="00C6664E" w:rsidRDefault="00C6664E" w:rsidP="009E55DB"/>
    <w:tbl>
      <w:tblPr>
        <w:tblStyle w:val="TableGrid"/>
        <w:tblW w:w="0" w:type="auto"/>
        <w:tblLook w:val="04A0" w:firstRow="1" w:lastRow="0" w:firstColumn="1" w:lastColumn="0" w:noHBand="0" w:noVBand="1"/>
      </w:tblPr>
      <w:tblGrid>
        <w:gridCol w:w="7933"/>
        <w:gridCol w:w="1129"/>
      </w:tblGrid>
      <w:tr w:rsidR="001564EC" w14:paraId="601A2D64" w14:textId="77777777" w:rsidTr="001564EC">
        <w:tc>
          <w:tcPr>
            <w:tcW w:w="7933" w:type="dxa"/>
          </w:tcPr>
          <w:p w14:paraId="7A742A92" w14:textId="77777777" w:rsidR="001564EC" w:rsidRPr="009E55DB" w:rsidRDefault="001564EC" w:rsidP="001564EC">
            <w:pPr>
              <w:rPr>
                <w:b/>
              </w:rPr>
            </w:pPr>
            <w:bookmarkStart w:id="4" w:name="_Hlk99107426"/>
            <w:r w:rsidRPr="00D35D5F">
              <w:rPr>
                <w:b/>
                <w:highlight w:val="yellow"/>
              </w:rPr>
              <w:t>NP0031</w:t>
            </w:r>
          </w:p>
        </w:tc>
        <w:tc>
          <w:tcPr>
            <w:tcW w:w="1129" w:type="dxa"/>
            <w:vMerge w:val="restart"/>
          </w:tcPr>
          <w:p w14:paraId="5592141B" w14:textId="77777777" w:rsidR="001564EC" w:rsidRDefault="001564EC" w:rsidP="001564EC">
            <w:r>
              <w:t>PNTS</w:t>
            </w:r>
          </w:p>
        </w:tc>
      </w:tr>
      <w:tr w:rsidR="001564EC" w14:paraId="67F365FB" w14:textId="77777777" w:rsidTr="001564EC">
        <w:tc>
          <w:tcPr>
            <w:tcW w:w="7933" w:type="dxa"/>
          </w:tcPr>
          <w:p w14:paraId="674C5082" w14:textId="77777777" w:rsidR="001564EC" w:rsidRPr="009E55DB" w:rsidRDefault="003E6BE9" w:rsidP="001564EC">
            <w:pPr>
              <w:rPr>
                <w:b/>
              </w:rPr>
            </w:pPr>
            <w:r>
              <w:rPr>
                <w:b/>
              </w:rPr>
              <w:t>Neaktivno</w:t>
            </w:r>
          </w:p>
        </w:tc>
        <w:tc>
          <w:tcPr>
            <w:tcW w:w="1129" w:type="dxa"/>
            <w:vMerge/>
          </w:tcPr>
          <w:p w14:paraId="75B97CBD" w14:textId="77777777" w:rsidR="001564EC" w:rsidRDefault="001564EC" w:rsidP="001564EC"/>
        </w:tc>
      </w:tr>
      <w:tr w:rsidR="001564EC" w14:paraId="2210551D" w14:textId="77777777" w:rsidTr="001564EC">
        <w:tc>
          <w:tcPr>
            <w:tcW w:w="7933" w:type="dxa"/>
          </w:tcPr>
          <w:p w14:paraId="7F9C29D1" w14:textId="77777777" w:rsidR="001564EC" w:rsidRDefault="001564EC" w:rsidP="001564EC">
            <w:r>
              <w:t>21.03.2022. - neograničeno</w:t>
            </w:r>
          </w:p>
        </w:tc>
        <w:tc>
          <w:tcPr>
            <w:tcW w:w="1129" w:type="dxa"/>
            <w:vMerge/>
          </w:tcPr>
          <w:p w14:paraId="24FD3CC0" w14:textId="77777777" w:rsidR="001564EC" w:rsidRDefault="001564EC" w:rsidP="001564EC"/>
        </w:tc>
      </w:tr>
      <w:tr w:rsidR="001564EC" w14:paraId="389450B8" w14:textId="77777777" w:rsidTr="001564EC">
        <w:tc>
          <w:tcPr>
            <w:tcW w:w="7933" w:type="dxa"/>
          </w:tcPr>
          <w:p w14:paraId="679DF853" w14:textId="77777777" w:rsidR="001564EC" w:rsidRPr="00AF7036" w:rsidRDefault="001564EC" w:rsidP="001564EC">
            <w:pPr>
              <w:rPr>
                <w:b/>
              </w:rPr>
            </w:pPr>
            <w:r w:rsidRPr="00AF7036">
              <w:rPr>
                <w:b/>
              </w:rPr>
              <w:t xml:space="preserve">PE </w:t>
            </w:r>
            <w:r w:rsidRPr="0044746F">
              <w:rPr>
                <w:b/>
              </w:rPr>
              <w:t>16 15 047 000</w:t>
            </w:r>
            <w:r w:rsidR="00576EFC">
              <w:rPr>
                <w:b/>
              </w:rPr>
              <w:t xml:space="preserve">, </w:t>
            </w:r>
            <w:r w:rsidR="006460EF" w:rsidRPr="006460EF">
              <w:rPr>
                <w:b/>
              </w:rPr>
              <w:t>Carinski ured</w:t>
            </w:r>
          </w:p>
        </w:tc>
        <w:tc>
          <w:tcPr>
            <w:tcW w:w="1129" w:type="dxa"/>
            <w:vMerge/>
          </w:tcPr>
          <w:p w14:paraId="324C6A3C" w14:textId="77777777" w:rsidR="001564EC" w:rsidRDefault="001564EC" w:rsidP="001564EC"/>
        </w:tc>
      </w:tr>
      <w:tr w:rsidR="001564EC" w14:paraId="58C78B0A" w14:textId="77777777" w:rsidTr="001564EC">
        <w:tc>
          <w:tcPr>
            <w:tcW w:w="7933" w:type="dxa"/>
          </w:tcPr>
          <w:p w14:paraId="2CE98347" w14:textId="77777777" w:rsidR="001564EC" w:rsidRPr="00AF7036" w:rsidRDefault="001564EC" w:rsidP="001564EC">
            <w:pPr>
              <w:rPr>
                <w:b/>
              </w:rPr>
            </w:pPr>
            <w:r w:rsidRPr="00AF7036">
              <w:rPr>
                <w:b/>
              </w:rPr>
              <w:t>Opis:</w:t>
            </w:r>
          </w:p>
          <w:p w14:paraId="155E0BDE" w14:textId="77777777" w:rsidR="001564EC" w:rsidRDefault="001564EC" w:rsidP="001564EC">
            <w:pPr>
              <w:keepNext/>
              <w:tabs>
                <w:tab w:val="left" w:pos="249"/>
                <w:tab w:val="left" w:pos="431"/>
                <w:tab w:val="left" w:pos="612"/>
                <w:tab w:val="left" w:pos="1080"/>
              </w:tabs>
            </w:pPr>
          </w:p>
          <w:p w14:paraId="53FA0BA7" w14:textId="77777777" w:rsidR="001564EC" w:rsidRDefault="001564EC" w:rsidP="001564EC">
            <w:pPr>
              <w:keepNext/>
              <w:tabs>
                <w:tab w:val="left" w:pos="249"/>
                <w:tab w:val="left" w:pos="431"/>
                <w:tab w:val="left" w:pos="612"/>
                <w:tab w:val="left" w:pos="1080"/>
              </w:tabs>
            </w:pPr>
            <w:r w:rsidRPr="0044746F">
              <w:t>Ako je podatkovni element &lt;</w:t>
            </w:r>
            <w:proofErr w:type="spellStart"/>
            <w:r w:rsidRPr="0044746F">
              <w:t>Type</w:t>
            </w:r>
            <w:proofErr w:type="spellEnd"/>
            <w:r w:rsidRPr="0044746F">
              <w:t xml:space="preserve"> </w:t>
            </w:r>
            <w:proofErr w:type="spellStart"/>
            <w:r w:rsidRPr="0044746F">
              <w:t>of</w:t>
            </w:r>
            <w:proofErr w:type="spellEnd"/>
            <w:r w:rsidRPr="0044746F">
              <w:t xml:space="preserve"> </w:t>
            </w:r>
            <w:proofErr w:type="spellStart"/>
            <w:r w:rsidRPr="0044746F">
              <w:t>location</w:t>
            </w:r>
            <w:proofErr w:type="spellEnd"/>
            <w:r w:rsidRPr="0044746F">
              <w:t>&gt; = A, može se koristiti podatak = "</w:t>
            </w:r>
            <w:proofErr w:type="spellStart"/>
            <w:r w:rsidRPr="0044746F">
              <w:t>CustomsOffice</w:t>
            </w:r>
            <w:proofErr w:type="spellEnd"/>
            <w:r w:rsidRPr="0044746F">
              <w:t>" inače se podatak = "</w:t>
            </w:r>
            <w:proofErr w:type="spellStart"/>
            <w:r w:rsidRPr="0044746F">
              <w:t>CustomsOffice</w:t>
            </w:r>
            <w:proofErr w:type="spellEnd"/>
            <w:r w:rsidRPr="0044746F">
              <w:t>"  ne može koristiti</w:t>
            </w:r>
          </w:p>
        </w:tc>
        <w:tc>
          <w:tcPr>
            <w:tcW w:w="1129" w:type="dxa"/>
          </w:tcPr>
          <w:p w14:paraId="3A9DF4DD" w14:textId="77777777" w:rsidR="001564EC" w:rsidRDefault="001564EC" w:rsidP="001564EC"/>
        </w:tc>
      </w:tr>
      <w:tr w:rsidR="001564EC" w14:paraId="55C1D1DA" w14:textId="77777777" w:rsidTr="001564EC">
        <w:tc>
          <w:tcPr>
            <w:tcW w:w="7933" w:type="dxa"/>
          </w:tcPr>
          <w:p w14:paraId="7A2DE6C8" w14:textId="77777777" w:rsidR="001564EC" w:rsidRDefault="001564EC" w:rsidP="001564EC">
            <w:pPr>
              <w:rPr>
                <w:b/>
              </w:rPr>
            </w:pPr>
            <w:r w:rsidRPr="00AF7036">
              <w:rPr>
                <w:b/>
              </w:rPr>
              <w:t>Tekst greške:</w:t>
            </w:r>
          </w:p>
          <w:p w14:paraId="4DFB72ED" w14:textId="77777777" w:rsidR="001564EC" w:rsidRDefault="001564EC" w:rsidP="001564EC">
            <w:pPr>
              <w:rPr>
                <w:b/>
              </w:rPr>
            </w:pPr>
          </w:p>
          <w:p w14:paraId="4274DA12" w14:textId="77777777" w:rsidR="001564EC" w:rsidRDefault="001564EC" w:rsidP="001564EC">
            <w:r>
              <w:t>Nije dozvoljen upis ovog podatka.</w:t>
            </w:r>
          </w:p>
        </w:tc>
        <w:tc>
          <w:tcPr>
            <w:tcW w:w="1129" w:type="dxa"/>
          </w:tcPr>
          <w:p w14:paraId="17DEB491" w14:textId="77777777" w:rsidR="001564EC" w:rsidRDefault="001564EC" w:rsidP="001564EC"/>
        </w:tc>
      </w:tr>
      <w:bookmarkEnd w:id="4"/>
    </w:tbl>
    <w:p w14:paraId="079C745C" w14:textId="77777777" w:rsidR="00A84B9A" w:rsidRDefault="00A84B9A" w:rsidP="009E55DB"/>
    <w:tbl>
      <w:tblPr>
        <w:tblStyle w:val="TableGrid"/>
        <w:tblW w:w="0" w:type="auto"/>
        <w:tblLook w:val="04A0" w:firstRow="1" w:lastRow="0" w:firstColumn="1" w:lastColumn="0" w:noHBand="0" w:noVBand="1"/>
      </w:tblPr>
      <w:tblGrid>
        <w:gridCol w:w="7933"/>
        <w:gridCol w:w="1129"/>
      </w:tblGrid>
      <w:tr w:rsidR="00A84B9A" w14:paraId="04FB3411" w14:textId="77777777" w:rsidTr="005E1686">
        <w:tc>
          <w:tcPr>
            <w:tcW w:w="7933" w:type="dxa"/>
          </w:tcPr>
          <w:p w14:paraId="1828B0EF" w14:textId="77777777" w:rsidR="00A84B9A" w:rsidRPr="009E55DB" w:rsidRDefault="00A84B9A" w:rsidP="005E1686">
            <w:pPr>
              <w:rPr>
                <w:b/>
              </w:rPr>
            </w:pPr>
            <w:r w:rsidRPr="00D35D5F">
              <w:rPr>
                <w:b/>
                <w:highlight w:val="yellow"/>
              </w:rPr>
              <w:t>NP0032</w:t>
            </w:r>
          </w:p>
        </w:tc>
        <w:tc>
          <w:tcPr>
            <w:tcW w:w="1129" w:type="dxa"/>
            <w:vMerge w:val="restart"/>
          </w:tcPr>
          <w:p w14:paraId="6C188D8C" w14:textId="77777777" w:rsidR="00A84B9A" w:rsidRDefault="00A84B9A" w:rsidP="005E1686">
            <w:r>
              <w:t>PNTS</w:t>
            </w:r>
          </w:p>
        </w:tc>
      </w:tr>
      <w:tr w:rsidR="00A84B9A" w14:paraId="473829CE" w14:textId="77777777" w:rsidTr="005E1686">
        <w:tc>
          <w:tcPr>
            <w:tcW w:w="7933" w:type="dxa"/>
          </w:tcPr>
          <w:p w14:paraId="34091B8F" w14:textId="77777777" w:rsidR="00A84B9A" w:rsidRPr="009E55DB" w:rsidRDefault="002960DF" w:rsidP="005E1686">
            <w:pPr>
              <w:rPr>
                <w:b/>
              </w:rPr>
            </w:pPr>
            <w:r>
              <w:rPr>
                <w:b/>
              </w:rPr>
              <w:t>Nea</w:t>
            </w:r>
            <w:r w:rsidR="00A84B9A" w:rsidRPr="009E55DB">
              <w:rPr>
                <w:b/>
              </w:rPr>
              <w:t>ktivno</w:t>
            </w:r>
          </w:p>
        </w:tc>
        <w:tc>
          <w:tcPr>
            <w:tcW w:w="1129" w:type="dxa"/>
            <w:vMerge/>
          </w:tcPr>
          <w:p w14:paraId="5C731D4E" w14:textId="77777777" w:rsidR="00A84B9A" w:rsidRDefault="00A84B9A" w:rsidP="005E1686"/>
        </w:tc>
      </w:tr>
      <w:tr w:rsidR="00A84B9A" w14:paraId="575E60B7" w14:textId="77777777" w:rsidTr="005E1686">
        <w:tc>
          <w:tcPr>
            <w:tcW w:w="7933" w:type="dxa"/>
          </w:tcPr>
          <w:p w14:paraId="50A88FF6" w14:textId="77777777" w:rsidR="00A84B9A" w:rsidRDefault="00A84B9A" w:rsidP="005E1686">
            <w:r>
              <w:t>21.03.2022. - neograničeno</w:t>
            </w:r>
          </w:p>
        </w:tc>
        <w:tc>
          <w:tcPr>
            <w:tcW w:w="1129" w:type="dxa"/>
            <w:vMerge/>
          </w:tcPr>
          <w:p w14:paraId="6DA7BF2F" w14:textId="77777777" w:rsidR="00A84B9A" w:rsidRDefault="00A84B9A" w:rsidP="005E1686"/>
        </w:tc>
      </w:tr>
      <w:tr w:rsidR="00A84B9A" w14:paraId="1149FA12" w14:textId="77777777" w:rsidTr="005E1686">
        <w:tc>
          <w:tcPr>
            <w:tcW w:w="7933" w:type="dxa"/>
          </w:tcPr>
          <w:p w14:paraId="5AB12305" w14:textId="77777777" w:rsidR="00A84B9A" w:rsidRPr="00AF7036" w:rsidRDefault="00A84B9A" w:rsidP="005E1686">
            <w:pPr>
              <w:rPr>
                <w:b/>
              </w:rPr>
            </w:pPr>
            <w:r w:rsidRPr="00AF7036">
              <w:rPr>
                <w:b/>
              </w:rPr>
              <w:t xml:space="preserve">PE </w:t>
            </w:r>
            <w:r w:rsidRPr="00A84B9A">
              <w:rPr>
                <w:b/>
              </w:rPr>
              <w:t>16 15 048 000</w:t>
            </w:r>
            <w:r w:rsidR="000579A5">
              <w:rPr>
                <w:b/>
              </w:rPr>
              <w:t xml:space="preserve">, </w:t>
            </w:r>
            <w:r w:rsidR="000579A5" w:rsidRPr="000579A5">
              <w:rPr>
                <w:b/>
              </w:rPr>
              <w:t>GNSS lokacija</w:t>
            </w:r>
          </w:p>
        </w:tc>
        <w:tc>
          <w:tcPr>
            <w:tcW w:w="1129" w:type="dxa"/>
            <w:vMerge/>
          </w:tcPr>
          <w:p w14:paraId="58996F26" w14:textId="77777777" w:rsidR="00A84B9A" w:rsidRDefault="00A84B9A" w:rsidP="005E1686"/>
        </w:tc>
      </w:tr>
      <w:tr w:rsidR="00A84B9A" w14:paraId="599FA742" w14:textId="77777777" w:rsidTr="005E1686">
        <w:tc>
          <w:tcPr>
            <w:tcW w:w="7933" w:type="dxa"/>
          </w:tcPr>
          <w:p w14:paraId="5E0B4247" w14:textId="77777777" w:rsidR="00A84B9A" w:rsidRPr="00AF7036" w:rsidRDefault="00A84B9A" w:rsidP="005E1686">
            <w:pPr>
              <w:rPr>
                <w:b/>
              </w:rPr>
            </w:pPr>
            <w:r w:rsidRPr="00AF7036">
              <w:rPr>
                <w:b/>
              </w:rPr>
              <w:t>Opis:</w:t>
            </w:r>
          </w:p>
          <w:p w14:paraId="70FA9168" w14:textId="77777777" w:rsidR="00A84B9A" w:rsidRDefault="00A84B9A" w:rsidP="005E1686">
            <w:pPr>
              <w:keepNext/>
              <w:tabs>
                <w:tab w:val="left" w:pos="249"/>
                <w:tab w:val="left" w:pos="431"/>
                <w:tab w:val="left" w:pos="612"/>
                <w:tab w:val="left" w:pos="1080"/>
              </w:tabs>
            </w:pPr>
          </w:p>
          <w:p w14:paraId="57A92709" w14:textId="77777777" w:rsidR="00A84B9A" w:rsidRDefault="00A84B9A" w:rsidP="005E1686">
            <w:pPr>
              <w:keepNext/>
              <w:tabs>
                <w:tab w:val="left" w:pos="249"/>
                <w:tab w:val="left" w:pos="431"/>
                <w:tab w:val="left" w:pos="612"/>
                <w:tab w:val="left" w:pos="1080"/>
              </w:tabs>
            </w:pPr>
            <w:r w:rsidRPr="00A84B9A">
              <w:t>Ako je podatkovni element &lt;</w:t>
            </w:r>
            <w:proofErr w:type="spellStart"/>
            <w:r w:rsidRPr="00A84B9A">
              <w:t>Type</w:t>
            </w:r>
            <w:proofErr w:type="spellEnd"/>
            <w:r w:rsidRPr="00A84B9A">
              <w:t xml:space="preserve"> </w:t>
            </w:r>
            <w:proofErr w:type="spellStart"/>
            <w:r w:rsidRPr="00A84B9A">
              <w:t>of</w:t>
            </w:r>
            <w:proofErr w:type="spellEnd"/>
            <w:r w:rsidRPr="00A84B9A">
              <w:t xml:space="preserve"> </w:t>
            </w:r>
            <w:proofErr w:type="spellStart"/>
            <w:r w:rsidRPr="00A84B9A">
              <w:t>location</w:t>
            </w:r>
            <w:proofErr w:type="spellEnd"/>
            <w:r w:rsidRPr="00A84B9A">
              <w:t>&gt; = A ili D, može se koristiti podatak = "GPS" inače se podatak = "GPS" se ne može koristiti</w:t>
            </w:r>
          </w:p>
        </w:tc>
        <w:tc>
          <w:tcPr>
            <w:tcW w:w="1129" w:type="dxa"/>
          </w:tcPr>
          <w:p w14:paraId="0F4B5F9C" w14:textId="77777777" w:rsidR="00A84B9A" w:rsidRDefault="00A84B9A" w:rsidP="005E1686"/>
        </w:tc>
      </w:tr>
      <w:tr w:rsidR="00A84B9A" w14:paraId="38D0FC12" w14:textId="77777777" w:rsidTr="005E1686">
        <w:tc>
          <w:tcPr>
            <w:tcW w:w="7933" w:type="dxa"/>
          </w:tcPr>
          <w:p w14:paraId="5CE062AC" w14:textId="77777777" w:rsidR="00A84B9A" w:rsidRDefault="00A84B9A" w:rsidP="005E1686">
            <w:pPr>
              <w:rPr>
                <w:b/>
              </w:rPr>
            </w:pPr>
            <w:r w:rsidRPr="00AF7036">
              <w:rPr>
                <w:b/>
              </w:rPr>
              <w:t>Tekst greške:</w:t>
            </w:r>
          </w:p>
          <w:p w14:paraId="27363634" w14:textId="77777777" w:rsidR="00A84B9A" w:rsidRDefault="00A84B9A" w:rsidP="005E1686">
            <w:pPr>
              <w:rPr>
                <w:b/>
              </w:rPr>
            </w:pPr>
          </w:p>
          <w:p w14:paraId="65CA3AEF" w14:textId="77777777" w:rsidR="00A84B9A" w:rsidRDefault="00A84B9A" w:rsidP="005E1686">
            <w:r>
              <w:t>Nije dozvoljen upis ovog podatka.</w:t>
            </w:r>
          </w:p>
        </w:tc>
        <w:tc>
          <w:tcPr>
            <w:tcW w:w="1129" w:type="dxa"/>
          </w:tcPr>
          <w:p w14:paraId="1A43DF0F" w14:textId="77777777" w:rsidR="00A84B9A" w:rsidRDefault="00A84B9A" w:rsidP="005E1686"/>
        </w:tc>
      </w:tr>
    </w:tbl>
    <w:p w14:paraId="44630C2A" w14:textId="77777777" w:rsidR="00A84B9A" w:rsidRDefault="00A84B9A" w:rsidP="009E55DB"/>
    <w:tbl>
      <w:tblPr>
        <w:tblStyle w:val="TableGrid"/>
        <w:tblW w:w="0" w:type="auto"/>
        <w:tblLook w:val="04A0" w:firstRow="1" w:lastRow="0" w:firstColumn="1" w:lastColumn="0" w:noHBand="0" w:noVBand="1"/>
      </w:tblPr>
      <w:tblGrid>
        <w:gridCol w:w="7933"/>
        <w:gridCol w:w="1129"/>
      </w:tblGrid>
      <w:tr w:rsidR="00B2284F" w14:paraId="21846C72" w14:textId="77777777" w:rsidTr="005E1686">
        <w:tc>
          <w:tcPr>
            <w:tcW w:w="7933" w:type="dxa"/>
          </w:tcPr>
          <w:p w14:paraId="26D687FE" w14:textId="77777777" w:rsidR="00B2284F" w:rsidRPr="009E55DB" w:rsidRDefault="00B2284F" w:rsidP="005E1686">
            <w:pPr>
              <w:rPr>
                <w:b/>
              </w:rPr>
            </w:pPr>
            <w:r w:rsidRPr="00D35D5F">
              <w:rPr>
                <w:b/>
                <w:highlight w:val="yellow"/>
              </w:rPr>
              <w:t>NP0033</w:t>
            </w:r>
          </w:p>
        </w:tc>
        <w:tc>
          <w:tcPr>
            <w:tcW w:w="1129" w:type="dxa"/>
            <w:vMerge w:val="restart"/>
          </w:tcPr>
          <w:p w14:paraId="0F2BE1DC" w14:textId="77777777" w:rsidR="00B2284F" w:rsidRDefault="00B2284F" w:rsidP="005E1686">
            <w:r>
              <w:t>PNTS</w:t>
            </w:r>
          </w:p>
        </w:tc>
      </w:tr>
      <w:tr w:rsidR="00B2284F" w14:paraId="757DE09D" w14:textId="77777777" w:rsidTr="005E1686">
        <w:tc>
          <w:tcPr>
            <w:tcW w:w="7933" w:type="dxa"/>
          </w:tcPr>
          <w:p w14:paraId="70411BBE" w14:textId="77777777" w:rsidR="00B2284F" w:rsidRPr="009E55DB" w:rsidRDefault="002960DF" w:rsidP="005E1686">
            <w:pPr>
              <w:rPr>
                <w:b/>
              </w:rPr>
            </w:pPr>
            <w:r>
              <w:rPr>
                <w:b/>
              </w:rPr>
              <w:t>Nea</w:t>
            </w:r>
            <w:r w:rsidR="00B2284F" w:rsidRPr="009E55DB">
              <w:rPr>
                <w:b/>
              </w:rPr>
              <w:t>ktivno</w:t>
            </w:r>
          </w:p>
        </w:tc>
        <w:tc>
          <w:tcPr>
            <w:tcW w:w="1129" w:type="dxa"/>
            <w:vMerge/>
          </w:tcPr>
          <w:p w14:paraId="0CD2290F" w14:textId="77777777" w:rsidR="00B2284F" w:rsidRDefault="00B2284F" w:rsidP="005E1686"/>
        </w:tc>
      </w:tr>
      <w:tr w:rsidR="00B2284F" w14:paraId="0544B292" w14:textId="77777777" w:rsidTr="005E1686">
        <w:tc>
          <w:tcPr>
            <w:tcW w:w="7933" w:type="dxa"/>
          </w:tcPr>
          <w:p w14:paraId="791EE1C4" w14:textId="77777777" w:rsidR="00B2284F" w:rsidRDefault="00B2284F" w:rsidP="005E1686">
            <w:r>
              <w:t>21.03.2022. - neograničeno</w:t>
            </w:r>
          </w:p>
        </w:tc>
        <w:tc>
          <w:tcPr>
            <w:tcW w:w="1129" w:type="dxa"/>
            <w:vMerge/>
          </w:tcPr>
          <w:p w14:paraId="30C80A6D" w14:textId="77777777" w:rsidR="00B2284F" w:rsidRDefault="00B2284F" w:rsidP="005E1686"/>
        </w:tc>
      </w:tr>
      <w:tr w:rsidR="00B2284F" w14:paraId="44A3BF3F" w14:textId="77777777" w:rsidTr="005E1686">
        <w:tc>
          <w:tcPr>
            <w:tcW w:w="7933" w:type="dxa"/>
          </w:tcPr>
          <w:p w14:paraId="37833CA4" w14:textId="77777777" w:rsidR="00B2284F" w:rsidRPr="00AF7036" w:rsidRDefault="00B2284F" w:rsidP="005E1686">
            <w:pPr>
              <w:rPr>
                <w:b/>
              </w:rPr>
            </w:pPr>
            <w:r w:rsidRPr="00AF7036">
              <w:rPr>
                <w:b/>
              </w:rPr>
              <w:t xml:space="preserve">PE </w:t>
            </w:r>
            <w:r w:rsidRPr="00B2284F">
              <w:rPr>
                <w:b/>
              </w:rPr>
              <w:t>16 15 048 049</w:t>
            </w:r>
            <w:r>
              <w:rPr>
                <w:b/>
              </w:rPr>
              <w:t>/</w:t>
            </w:r>
            <w:r w:rsidRPr="00B2284F">
              <w:rPr>
                <w:b/>
              </w:rPr>
              <w:t>16 15 048 050</w:t>
            </w:r>
            <w:r w:rsidR="000579A5">
              <w:rPr>
                <w:b/>
              </w:rPr>
              <w:t xml:space="preserve">, </w:t>
            </w:r>
            <w:r w:rsidR="000579A5" w:rsidRPr="000579A5">
              <w:rPr>
                <w:b/>
              </w:rPr>
              <w:t>Geografska širina</w:t>
            </w:r>
            <w:r w:rsidR="000579A5">
              <w:rPr>
                <w:b/>
              </w:rPr>
              <w:t>/</w:t>
            </w:r>
            <w:r w:rsidR="000579A5" w:rsidRPr="000579A5">
              <w:rPr>
                <w:b/>
              </w:rPr>
              <w:t>Geografska dužina</w:t>
            </w:r>
          </w:p>
        </w:tc>
        <w:tc>
          <w:tcPr>
            <w:tcW w:w="1129" w:type="dxa"/>
            <w:vMerge/>
          </w:tcPr>
          <w:p w14:paraId="40BA42DC" w14:textId="77777777" w:rsidR="00B2284F" w:rsidRDefault="00B2284F" w:rsidP="005E1686"/>
        </w:tc>
      </w:tr>
      <w:tr w:rsidR="00B2284F" w14:paraId="2C874365" w14:textId="77777777" w:rsidTr="005E1686">
        <w:tc>
          <w:tcPr>
            <w:tcW w:w="7933" w:type="dxa"/>
          </w:tcPr>
          <w:p w14:paraId="58ECBF1C" w14:textId="77777777" w:rsidR="00B2284F" w:rsidRPr="00AF7036" w:rsidRDefault="00B2284F" w:rsidP="005E1686">
            <w:pPr>
              <w:rPr>
                <w:b/>
              </w:rPr>
            </w:pPr>
            <w:r w:rsidRPr="00AF7036">
              <w:rPr>
                <w:b/>
              </w:rPr>
              <w:t>Opis:</w:t>
            </w:r>
          </w:p>
          <w:p w14:paraId="0D6C6C3E" w14:textId="77777777" w:rsidR="00B2284F" w:rsidRDefault="00B2284F" w:rsidP="005E1686">
            <w:pPr>
              <w:keepNext/>
              <w:tabs>
                <w:tab w:val="left" w:pos="249"/>
                <w:tab w:val="left" w:pos="431"/>
                <w:tab w:val="left" w:pos="612"/>
                <w:tab w:val="left" w:pos="1080"/>
              </w:tabs>
            </w:pPr>
          </w:p>
          <w:p w14:paraId="13813C8D" w14:textId="77777777" w:rsidR="00B2284F" w:rsidRDefault="00B2284F" w:rsidP="00B2284F">
            <w:pPr>
              <w:keepNext/>
              <w:tabs>
                <w:tab w:val="left" w:pos="249"/>
                <w:tab w:val="left" w:pos="431"/>
                <w:tab w:val="left" w:pos="612"/>
                <w:tab w:val="left" w:pos="1080"/>
              </w:tabs>
            </w:pPr>
            <w:r>
              <w:t xml:space="preserve">Decimalni stupnjevi s negativnim brojevima za jug i zapad. </w:t>
            </w:r>
          </w:p>
          <w:p w14:paraId="5FFC9F46" w14:textId="77777777" w:rsidR="00B2284F" w:rsidRDefault="00B2284F" w:rsidP="00B2284F">
            <w:pPr>
              <w:keepNext/>
              <w:tabs>
                <w:tab w:val="left" w:pos="249"/>
                <w:tab w:val="left" w:pos="431"/>
                <w:tab w:val="left" w:pos="612"/>
                <w:tab w:val="left" w:pos="1080"/>
              </w:tabs>
            </w:pPr>
            <w:r>
              <w:t xml:space="preserve">Primjeri: 44,424896o/8,774792o ili </w:t>
            </w:r>
          </w:p>
          <w:p w14:paraId="79772727" w14:textId="77777777" w:rsidR="00B2284F" w:rsidRDefault="00B2284F" w:rsidP="00B2284F">
            <w:pPr>
              <w:keepNext/>
              <w:tabs>
                <w:tab w:val="left" w:pos="249"/>
                <w:tab w:val="left" w:pos="431"/>
                <w:tab w:val="left" w:pos="612"/>
                <w:tab w:val="left" w:pos="1080"/>
              </w:tabs>
            </w:pPr>
            <w:r>
              <w:t>50,838068o/4,381508o</w:t>
            </w:r>
          </w:p>
        </w:tc>
        <w:tc>
          <w:tcPr>
            <w:tcW w:w="1129" w:type="dxa"/>
          </w:tcPr>
          <w:p w14:paraId="6B26047E" w14:textId="77777777" w:rsidR="00B2284F" w:rsidRDefault="00B2284F" w:rsidP="005E1686"/>
        </w:tc>
      </w:tr>
      <w:tr w:rsidR="00B2284F" w14:paraId="47462C06" w14:textId="77777777" w:rsidTr="005E1686">
        <w:tc>
          <w:tcPr>
            <w:tcW w:w="7933" w:type="dxa"/>
          </w:tcPr>
          <w:p w14:paraId="5C3149A3" w14:textId="77777777" w:rsidR="00B2284F" w:rsidRDefault="00B2284F" w:rsidP="005E1686">
            <w:pPr>
              <w:rPr>
                <w:b/>
              </w:rPr>
            </w:pPr>
            <w:r w:rsidRPr="00AF7036">
              <w:rPr>
                <w:b/>
              </w:rPr>
              <w:t>Tekst greške:</w:t>
            </w:r>
          </w:p>
          <w:p w14:paraId="69E2EB26" w14:textId="77777777" w:rsidR="00B2284F" w:rsidRDefault="00B2284F" w:rsidP="005E1686">
            <w:pPr>
              <w:rPr>
                <w:b/>
              </w:rPr>
            </w:pPr>
          </w:p>
          <w:p w14:paraId="4163F116" w14:textId="77777777" w:rsidR="00B2284F" w:rsidRDefault="00B2284F" w:rsidP="005E1686">
            <w:r>
              <w:t>Nisu ispravne upisane koordinate.</w:t>
            </w:r>
          </w:p>
        </w:tc>
        <w:tc>
          <w:tcPr>
            <w:tcW w:w="1129" w:type="dxa"/>
          </w:tcPr>
          <w:p w14:paraId="3224C27E" w14:textId="77777777" w:rsidR="00B2284F" w:rsidRDefault="00B2284F" w:rsidP="005E1686"/>
        </w:tc>
      </w:tr>
    </w:tbl>
    <w:p w14:paraId="6A13AA42" w14:textId="77777777" w:rsidR="00A84B9A" w:rsidRDefault="00A84B9A" w:rsidP="009E55DB"/>
    <w:tbl>
      <w:tblPr>
        <w:tblStyle w:val="TableGrid"/>
        <w:tblW w:w="0" w:type="auto"/>
        <w:tblLook w:val="04A0" w:firstRow="1" w:lastRow="0" w:firstColumn="1" w:lastColumn="0" w:noHBand="0" w:noVBand="1"/>
      </w:tblPr>
      <w:tblGrid>
        <w:gridCol w:w="7933"/>
        <w:gridCol w:w="1129"/>
      </w:tblGrid>
      <w:tr w:rsidR="00B2284F" w14:paraId="79EC8FA4" w14:textId="77777777" w:rsidTr="005E1686">
        <w:tc>
          <w:tcPr>
            <w:tcW w:w="7933" w:type="dxa"/>
          </w:tcPr>
          <w:p w14:paraId="0F779C24" w14:textId="77777777" w:rsidR="00B2284F" w:rsidRPr="009E55DB" w:rsidRDefault="00B2284F" w:rsidP="005E1686">
            <w:pPr>
              <w:rPr>
                <w:b/>
              </w:rPr>
            </w:pPr>
            <w:r w:rsidRPr="00D35D5F">
              <w:rPr>
                <w:b/>
                <w:highlight w:val="green"/>
              </w:rPr>
              <w:t>NP0034</w:t>
            </w:r>
          </w:p>
        </w:tc>
        <w:tc>
          <w:tcPr>
            <w:tcW w:w="1129" w:type="dxa"/>
            <w:vMerge w:val="restart"/>
          </w:tcPr>
          <w:p w14:paraId="7AADD5B6" w14:textId="77777777" w:rsidR="00B2284F" w:rsidRDefault="00B2284F" w:rsidP="005E1686">
            <w:r>
              <w:t>PNTS</w:t>
            </w:r>
          </w:p>
        </w:tc>
      </w:tr>
      <w:tr w:rsidR="00B2284F" w14:paraId="3730D9E4" w14:textId="77777777" w:rsidTr="005E1686">
        <w:tc>
          <w:tcPr>
            <w:tcW w:w="7933" w:type="dxa"/>
          </w:tcPr>
          <w:p w14:paraId="034F6F68" w14:textId="77777777" w:rsidR="00B2284F" w:rsidRPr="009E55DB" w:rsidRDefault="00B2284F" w:rsidP="005E1686">
            <w:pPr>
              <w:rPr>
                <w:b/>
              </w:rPr>
            </w:pPr>
            <w:r w:rsidRPr="009E55DB">
              <w:rPr>
                <w:b/>
              </w:rPr>
              <w:t>Aktivno</w:t>
            </w:r>
          </w:p>
        </w:tc>
        <w:tc>
          <w:tcPr>
            <w:tcW w:w="1129" w:type="dxa"/>
            <w:vMerge/>
          </w:tcPr>
          <w:p w14:paraId="1971A0C1" w14:textId="77777777" w:rsidR="00B2284F" w:rsidRDefault="00B2284F" w:rsidP="005E1686"/>
        </w:tc>
      </w:tr>
      <w:tr w:rsidR="00B2284F" w14:paraId="4156E527" w14:textId="77777777" w:rsidTr="005E1686">
        <w:tc>
          <w:tcPr>
            <w:tcW w:w="7933" w:type="dxa"/>
          </w:tcPr>
          <w:p w14:paraId="6823DF23" w14:textId="77777777" w:rsidR="00B2284F" w:rsidRDefault="00B2284F" w:rsidP="005E1686">
            <w:r>
              <w:t>21.03.2022. - neograničeno</w:t>
            </w:r>
          </w:p>
        </w:tc>
        <w:tc>
          <w:tcPr>
            <w:tcW w:w="1129" w:type="dxa"/>
            <w:vMerge/>
          </w:tcPr>
          <w:p w14:paraId="43341D5A" w14:textId="77777777" w:rsidR="00B2284F" w:rsidRDefault="00B2284F" w:rsidP="005E1686"/>
        </w:tc>
      </w:tr>
      <w:tr w:rsidR="00B2284F" w14:paraId="1CC9207C" w14:textId="77777777" w:rsidTr="005E1686">
        <w:tc>
          <w:tcPr>
            <w:tcW w:w="7933" w:type="dxa"/>
          </w:tcPr>
          <w:p w14:paraId="3DA1F2BE" w14:textId="77777777" w:rsidR="00B2284F" w:rsidRPr="00AF7036" w:rsidRDefault="00B2284F" w:rsidP="005E1686">
            <w:pPr>
              <w:rPr>
                <w:b/>
              </w:rPr>
            </w:pPr>
            <w:r w:rsidRPr="00AF7036">
              <w:rPr>
                <w:b/>
              </w:rPr>
              <w:t xml:space="preserve">PE </w:t>
            </w:r>
            <w:r w:rsidRPr="00B2284F">
              <w:rPr>
                <w:b/>
              </w:rPr>
              <w:t>16 15 051 000</w:t>
            </w:r>
            <w:r w:rsidR="004E2702">
              <w:rPr>
                <w:b/>
              </w:rPr>
              <w:t xml:space="preserve">, </w:t>
            </w:r>
            <w:r w:rsidR="004E2702" w:rsidRPr="004E2702">
              <w:rPr>
                <w:b/>
              </w:rPr>
              <w:t>Gospodarski subjekt</w:t>
            </w:r>
          </w:p>
        </w:tc>
        <w:tc>
          <w:tcPr>
            <w:tcW w:w="1129" w:type="dxa"/>
            <w:vMerge/>
          </w:tcPr>
          <w:p w14:paraId="08EA3A3E" w14:textId="77777777" w:rsidR="00B2284F" w:rsidRDefault="00B2284F" w:rsidP="005E1686"/>
        </w:tc>
      </w:tr>
      <w:tr w:rsidR="00B2284F" w14:paraId="3167AE51" w14:textId="77777777" w:rsidTr="005E1686">
        <w:tc>
          <w:tcPr>
            <w:tcW w:w="7933" w:type="dxa"/>
          </w:tcPr>
          <w:p w14:paraId="6AF00538" w14:textId="77777777" w:rsidR="00B2284F" w:rsidRPr="00AF7036" w:rsidRDefault="00B2284F" w:rsidP="005E1686">
            <w:pPr>
              <w:rPr>
                <w:b/>
              </w:rPr>
            </w:pPr>
            <w:r w:rsidRPr="00AF7036">
              <w:rPr>
                <w:b/>
              </w:rPr>
              <w:t>Opis:</w:t>
            </w:r>
          </w:p>
          <w:p w14:paraId="15051CD3" w14:textId="77777777" w:rsidR="00B2284F" w:rsidRDefault="00B2284F" w:rsidP="005E1686">
            <w:pPr>
              <w:keepNext/>
              <w:tabs>
                <w:tab w:val="left" w:pos="249"/>
                <w:tab w:val="left" w:pos="431"/>
                <w:tab w:val="left" w:pos="612"/>
                <w:tab w:val="left" w:pos="1080"/>
              </w:tabs>
            </w:pPr>
          </w:p>
          <w:p w14:paraId="002F784A" w14:textId="77777777" w:rsidR="00B2284F" w:rsidRDefault="00AA57CB" w:rsidP="005E1686">
            <w:pPr>
              <w:keepNext/>
              <w:tabs>
                <w:tab w:val="left" w:pos="249"/>
                <w:tab w:val="left" w:pos="431"/>
                <w:tab w:val="left" w:pos="612"/>
                <w:tab w:val="left" w:pos="1080"/>
              </w:tabs>
            </w:pPr>
            <w:r w:rsidRPr="00AA57CB">
              <w:t>Ako je podatkovni element &lt;</w:t>
            </w:r>
            <w:proofErr w:type="spellStart"/>
            <w:r w:rsidRPr="00AA57CB">
              <w:t>Type</w:t>
            </w:r>
            <w:proofErr w:type="spellEnd"/>
            <w:r w:rsidRPr="00AA57CB">
              <w:t xml:space="preserve"> </w:t>
            </w:r>
            <w:proofErr w:type="spellStart"/>
            <w:r w:rsidRPr="00AA57CB">
              <w:t>of</w:t>
            </w:r>
            <w:proofErr w:type="spellEnd"/>
            <w:r w:rsidRPr="00AA57CB">
              <w:t xml:space="preserve"> </w:t>
            </w:r>
            <w:proofErr w:type="spellStart"/>
            <w:r w:rsidRPr="00AA57CB">
              <w:t>location</w:t>
            </w:r>
            <w:proofErr w:type="spellEnd"/>
            <w:r w:rsidRPr="00AA57CB">
              <w:t>&gt; = 'B' ili 'C', mora se koristiti podatak = "EO" inače podatak = "EO" se ne može koristiti. Deklarirani korisnik odobrenja mora biti evidentiran u TST ili TS2 odobrenju.</w:t>
            </w:r>
          </w:p>
        </w:tc>
        <w:tc>
          <w:tcPr>
            <w:tcW w:w="1129" w:type="dxa"/>
          </w:tcPr>
          <w:p w14:paraId="382653C0" w14:textId="77777777" w:rsidR="00B2284F" w:rsidRDefault="00B2284F" w:rsidP="005E1686"/>
        </w:tc>
      </w:tr>
      <w:tr w:rsidR="00B2284F" w14:paraId="6762F5D9" w14:textId="77777777" w:rsidTr="005E1686">
        <w:tc>
          <w:tcPr>
            <w:tcW w:w="7933" w:type="dxa"/>
          </w:tcPr>
          <w:p w14:paraId="719718D0" w14:textId="77777777" w:rsidR="00B2284F" w:rsidRDefault="00B2284F" w:rsidP="005E1686">
            <w:pPr>
              <w:rPr>
                <w:b/>
              </w:rPr>
            </w:pPr>
            <w:r w:rsidRPr="00AF7036">
              <w:rPr>
                <w:b/>
              </w:rPr>
              <w:t>Tekst greške:</w:t>
            </w:r>
          </w:p>
          <w:p w14:paraId="4C9FD707" w14:textId="77777777" w:rsidR="00B2284F" w:rsidRDefault="00B2284F" w:rsidP="005E1686">
            <w:pPr>
              <w:rPr>
                <w:b/>
              </w:rPr>
            </w:pPr>
          </w:p>
          <w:p w14:paraId="2B08FDF0" w14:textId="77777777" w:rsidR="00B2284F" w:rsidRDefault="00B545EB" w:rsidP="005E1686">
            <w:r>
              <w:t>Korisnik odobrenja je obavezan podatak. Korisnik odobrenja mora biti evidentiran u TST ili TS2 odobrenju.</w:t>
            </w:r>
          </w:p>
        </w:tc>
        <w:tc>
          <w:tcPr>
            <w:tcW w:w="1129" w:type="dxa"/>
          </w:tcPr>
          <w:p w14:paraId="1302A43A" w14:textId="77777777" w:rsidR="00B2284F" w:rsidRDefault="00B2284F" w:rsidP="005E1686"/>
        </w:tc>
      </w:tr>
    </w:tbl>
    <w:p w14:paraId="5A7E6930" w14:textId="77777777" w:rsidR="00A84B9A" w:rsidRDefault="00A84B9A" w:rsidP="009E55DB"/>
    <w:tbl>
      <w:tblPr>
        <w:tblStyle w:val="TableGrid"/>
        <w:tblW w:w="0" w:type="auto"/>
        <w:tblLook w:val="04A0" w:firstRow="1" w:lastRow="0" w:firstColumn="1" w:lastColumn="0" w:noHBand="0" w:noVBand="1"/>
      </w:tblPr>
      <w:tblGrid>
        <w:gridCol w:w="7933"/>
        <w:gridCol w:w="1129"/>
      </w:tblGrid>
      <w:tr w:rsidR="00492AAC" w14:paraId="630343B6" w14:textId="77777777" w:rsidTr="005E1686">
        <w:tc>
          <w:tcPr>
            <w:tcW w:w="7933" w:type="dxa"/>
          </w:tcPr>
          <w:p w14:paraId="3E962ABB" w14:textId="77777777" w:rsidR="00492AAC" w:rsidRPr="009E55DB" w:rsidRDefault="00492AAC" w:rsidP="005E1686">
            <w:pPr>
              <w:rPr>
                <w:b/>
              </w:rPr>
            </w:pPr>
            <w:r w:rsidRPr="00D35D5F">
              <w:rPr>
                <w:b/>
                <w:highlight w:val="green"/>
              </w:rPr>
              <w:t>NP0035</w:t>
            </w:r>
          </w:p>
        </w:tc>
        <w:tc>
          <w:tcPr>
            <w:tcW w:w="1129" w:type="dxa"/>
            <w:vMerge w:val="restart"/>
          </w:tcPr>
          <w:p w14:paraId="21F22F09" w14:textId="77777777" w:rsidR="00492AAC" w:rsidRDefault="00492AAC" w:rsidP="005E1686">
            <w:r>
              <w:t>PNTS</w:t>
            </w:r>
          </w:p>
        </w:tc>
      </w:tr>
      <w:tr w:rsidR="00492AAC" w14:paraId="038D73AA" w14:textId="77777777" w:rsidTr="005E1686">
        <w:tc>
          <w:tcPr>
            <w:tcW w:w="7933" w:type="dxa"/>
          </w:tcPr>
          <w:p w14:paraId="0F4975FC" w14:textId="77777777" w:rsidR="00492AAC" w:rsidRPr="009E55DB" w:rsidRDefault="00492AAC" w:rsidP="005E1686">
            <w:pPr>
              <w:rPr>
                <w:b/>
              </w:rPr>
            </w:pPr>
            <w:r w:rsidRPr="009E55DB">
              <w:rPr>
                <w:b/>
              </w:rPr>
              <w:t>Aktivno</w:t>
            </w:r>
          </w:p>
        </w:tc>
        <w:tc>
          <w:tcPr>
            <w:tcW w:w="1129" w:type="dxa"/>
            <w:vMerge/>
          </w:tcPr>
          <w:p w14:paraId="1040085C" w14:textId="77777777" w:rsidR="00492AAC" w:rsidRDefault="00492AAC" w:rsidP="005E1686"/>
        </w:tc>
      </w:tr>
      <w:tr w:rsidR="00492AAC" w14:paraId="5A0F9C09" w14:textId="77777777" w:rsidTr="005E1686">
        <w:tc>
          <w:tcPr>
            <w:tcW w:w="7933" w:type="dxa"/>
          </w:tcPr>
          <w:p w14:paraId="649AE3BF" w14:textId="77777777" w:rsidR="00492AAC" w:rsidRDefault="00492AAC" w:rsidP="005E1686">
            <w:r>
              <w:t>21.03.2022. - neograničeno</w:t>
            </w:r>
          </w:p>
        </w:tc>
        <w:tc>
          <w:tcPr>
            <w:tcW w:w="1129" w:type="dxa"/>
            <w:vMerge/>
          </w:tcPr>
          <w:p w14:paraId="25200FEC" w14:textId="77777777" w:rsidR="00492AAC" w:rsidRDefault="00492AAC" w:rsidP="005E1686"/>
        </w:tc>
      </w:tr>
      <w:tr w:rsidR="00492AAC" w14:paraId="5112A122" w14:textId="77777777" w:rsidTr="005E1686">
        <w:tc>
          <w:tcPr>
            <w:tcW w:w="7933" w:type="dxa"/>
          </w:tcPr>
          <w:p w14:paraId="23E1F42A" w14:textId="77777777" w:rsidR="00492AAC" w:rsidRPr="00AF7036" w:rsidRDefault="00492AAC" w:rsidP="005E1686">
            <w:pPr>
              <w:rPr>
                <w:b/>
              </w:rPr>
            </w:pPr>
            <w:r w:rsidRPr="00AF7036">
              <w:rPr>
                <w:b/>
              </w:rPr>
              <w:t xml:space="preserve">PE </w:t>
            </w:r>
            <w:r w:rsidRPr="00492AAC">
              <w:rPr>
                <w:b/>
              </w:rPr>
              <w:t>16 15 051 017</w:t>
            </w:r>
            <w:r w:rsidR="00F8674C">
              <w:rPr>
                <w:b/>
              </w:rPr>
              <w:t xml:space="preserve">, </w:t>
            </w:r>
            <w:r w:rsidR="00F8674C" w:rsidRPr="00F8674C">
              <w:rPr>
                <w:b/>
              </w:rPr>
              <w:t>Identifikacijski broj</w:t>
            </w:r>
          </w:p>
        </w:tc>
        <w:tc>
          <w:tcPr>
            <w:tcW w:w="1129" w:type="dxa"/>
            <w:vMerge/>
          </w:tcPr>
          <w:p w14:paraId="2E60C281" w14:textId="77777777" w:rsidR="00492AAC" w:rsidRDefault="00492AAC" w:rsidP="005E1686"/>
        </w:tc>
      </w:tr>
      <w:tr w:rsidR="00492AAC" w14:paraId="6D85EE18" w14:textId="77777777" w:rsidTr="005E1686">
        <w:tc>
          <w:tcPr>
            <w:tcW w:w="7933" w:type="dxa"/>
          </w:tcPr>
          <w:p w14:paraId="52BC8020" w14:textId="77777777" w:rsidR="00492AAC" w:rsidRPr="00AF7036" w:rsidRDefault="00492AAC" w:rsidP="005E1686">
            <w:pPr>
              <w:rPr>
                <w:b/>
              </w:rPr>
            </w:pPr>
            <w:r w:rsidRPr="00AF7036">
              <w:rPr>
                <w:b/>
              </w:rPr>
              <w:t>Opis:</w:t>
            </w:r>
          </w:p>
          <w:p w14:paraId="248C1F3F" w14:textId="77777777" w:rsidR="00492AAC" w:rsidRDefault="00492AAC" w:rsidP="005E1686">
            <w:pPr>
              <w:keepNext/>
              <w:tabs>
                <w:tab w:val="left" w:pos="249"/>
                <w:tab w:val="left" w:pos="431"/>
                <w:tab w:val="left" w:pos="612"/>
                <w:tab w:val="left" w:pos="1080"/>
              </w:tabs>
            </w:pPr>
          </w:p>
          <w:p w14:paraId="2E9782A3" w14:textId="77777777" w:rsidR="00492AAC" w:rsidRDefault="00AA57CB" w:rsidP="005E1686">
            <w:pPr>
              <w:keepNext/>
              <w:tabs>
                <w:tab w:val="left" w:pos="249"/>
                <w:tab w:val="left" w:pos="431"/>
                <w:tab w:val="left" w:pos="612"/>
                <w:tab w:val="left" w:pos="1080"/>
              </w:tabs>
            </w:pPr>
            <w:r w:rsidRPr="00AA57CB">
              <w:t>Identifikacijski broj &lt;Economic operator&gt; mora biti hrvatski EORI broj.</w:t>
            </w:r>
          </w:p>
        </w:tc>
        <w:tc>
          <w:tcPr>
            <w:tcW w:w="1129" w:type="dxa"/>
          </w:tcPr>
          <w:p w14:paraId="057B7D63" w14:textId="77777777" w:rsidR="00492AAC" w:rsidRDefault="00492AAC" w:rsidP="005E1686"/>
        </w:tc>
      </w:tr>
      <w:tr w:rsidR="00492AAC" w14:paraId="330B3B1F" w14:textId="77777777" w:rsidTr="005E1686">
        <w:tc>
          <w:tcPr>
            <w:tcW w:w="7933" w:type="dxa"/>
          </w:tcPr>
          <w:p w14:paraId="460BF239" w14:textId="77777777" w:rsidR="00492AAC" w:rsidRDefault="00492AAC" w:rsidP="005E1686">
            <w:pPr>
              <w:rPr>
                <w:b/>
              </w:rPr>
            </w:pPr>
            <w:r w:rsidRPr="00AF7036">
              <w:rPr>
                <w:b/>
              </w:rPr>
              <w:t>Tekst greške:</w:t>
            </w:r>
          </w:p>
          <w:p w14:paraId="535856F0" w14:textId="77777777" w:rsidR="00492AAC" w:rsidRDefault="00492AAC" w:rsidP="005E1686">
            <w:pPr>
              <w:rPr>
                <w:b/>
              </w:rPr>
            </w:pPr>
          </w:p>
          <w:p w14:paraId="7F0C140B" w14:textId="77777777" w:rsidR="00492AAC" w:rsidRDefault="00492AAC" w:rsidP="005E1686">
            <w:r>
              <w:t>Upisani EORI broj nije ispravan.</w:t>
            </w:r>
          </w:p>
        </w:tc>
        <w:tc>
          <w:tcPr>
            <w:tcW w:w="1129" w:type="dxa"/>
          </w:tcPr>
          <w:p w14:paraId="0D69E88E" w14:textId="77777777" w:rsidR="00492AAC" w:rsidRDefault="00492AAC" w:rsidP="005E1686"/>
        </w:tc>
      </w:tr>
    </w:tbl>
    <w:p w14:paraId="50E7DC31" w14:textId="77777777" w:rsidR="008F4DE4" w:rsidRDefault="008F4DE4" w:rsidP="009E55DB"/>
    <w:tbl>
      <w:tblPr>
        <w:tblStyle w:val="TableGrid"/>
        <w:tblW w:w="0" w:type="auto"/>
        <w:tblLook w:val="04A0" w:firstRow="1" w:lastRow="0" w:firstColumn="1" w:lastColumn="0" w:noHBand="0" w:noVBand="1"/>
      </w:tblPr>
      <w:tblGrid>
        <w:gridCol w:w="7933"/>
        <w:gridCol w:w="1129"/>
      </w:tblGrid>
      <w:tr w:rsidR="008F4DE4" w14:paraId="7FE851A5" w14:textId="77777777" w:rsidTr="005E1686">
        <w:tc>
          <w:tcPr>
            <w:tcW w:w="7933" w:type="dxa"/>
          </w:tcPr>
          <w:p w14:paraId="69F72C06" w14:textId="77777777" w:rsidR="008F4DE4" w:rsidRPr="009E55DB" w:rsidRDefault="008F4DE4" w:rsidP="005E1686">
            <w:pPr>
              <w:rPr>
                <w:b/>
              </w:rPr>
            </w:pPr>
            <w:r w:rsidRPr="00D225C8">
              <w:rPr>
                <w:b/>
                <w:highlight w:val="red"/>
              </w:rPr>
              <w:t>NP0036</w:t>
            </w:r>
          </w:p>
        </w:tc>
        <w:tc>
          <w:tcPr>
            <w:tcW w:w="1129" w:type="dxa"/>
            <w:vMerge w:val="restart"/>
          </w:tcPr>
          <w:p w14:paraId="4A60D56B" w14:textId="77777777" w:rsidR="008F4DE4" w:rsidRDefault="008F4DE4" w:rsidP="005E1686">
            <w:r>
              <w:t>PNTS</w:t>
            </w:r>
          </w:p>
        </w:tc>
      </w:tr>
      <w:tr w:rsidR="008F4DE4" w14:paraId="071103E0" w14:textId="77777777" w:rsidTr="005E1686">
        <w:tc>
          <w:tcPr>
            <w:tcW w:w="7933" w:type="dxa"/>
          </w:tcPr>
          <w:p w14:paraId="0E9116BD" w14:textId="77777777" w:rsidR="008F4DE4" w:rsidRPr="009E55DB" w:rsidRDefault="00D225C8" w:rsidP="005E1686">
            <w:pPr>
              <w:rPr>
                <w:b/>
              </w:rPr>
            </w:pPr>
            <w:r>
              <w:rPr>
                <w:b/>
              </w:rPr>
              <w:t>Ukinuto</w:t>
            </w:r>
          </w:p>
        </w:tc>
        <w:tc>
          <w:tcPr>
            <w:tcW w:w="1129" w:type="dxa"/>
            <w:vMerge/>
          </w:tcPr>
          <w:p w14:paraId="6F22046F" w14:textId="77777777" w:rsidR="008F4DE4" w:rsidRDefault="008F4DE4" w:rsidP="005E1686"/>
        </w:tc>
      </w:tr>
      <w:tr w:rsidR="008F4DE4" w14:paraId="5FB3F587" w14:textId="77777777" w:rsidTr="005E1686">
        <w:tc>
          <w:tcPr>
            <w:tcW w:w="7933" w:type="dxa"/>
          </w:tcPr>
          <w:p w14:paraId="32CE4B11" w14:textId="77777777" w:rsidR="008F4DE4" w:rsidRDefault="008F4DE4" w:rsidP="005E1686">
            <w:r>
              <w:t>21.03.2022. - neograničeno</w:t>
            </w:r>
          </w:p>
        </w:tc>
        <w:tc>
          <w:tcPr>
            <w:tcW w:w="1129" w:type="dxa"/>
            <w:vMerge/>
          </w:tcPr>
          <w:p w14:paraId="2F22A8D6" w14:textId="77777777" w:rsidR="008F4DE4" w:rsidRDefault="008F4DE4" w:rsidP="005E1686"/>
        </w:tc>
      </w:tr>
      <w:tr w:rsidR="008F4DE4" w14:paraId="608C8AC8" w14:textId="77777777" w:rsidTr="005E1686">
        <w:tc>
          <w:tcPr>
            <w:tcW w:w="7933" w:type="dxa"/>
          </w:tcPr>
          <w:p w14:paraId="15DF2971" w14:textId="77777777" w:rsidR="008F4DE4" w:rsidRPr="00AF7036" w:rsidRDefault="008F4DE4" w:rsidP="005E1686">
            <w:pPr>
              <w:rPr>
                <w:b/>
              </w:rPr>
            </w:pPr>
            <w:r w:rsidRPr="00AF7036">
              <w:rPr>
                <w:b/>
              </w:rPr>
              <w:t xml:space="preserve">PE </w:t>
            </w:r>
            <w:r w:rsidRPr="00492AAC">
              <w:rPr>
                <w:b/>
              </w:rPr>
              <w:t>16 15 051 017</w:t>
            </w:r>
            <w:r w:rsidR="00F8674C">
              <w:rPr>
                <w:b/>
              </w:rPr>
              <w:t xml:space="preserve">, </w:t>
            </w:r>
            <w:r w:rsidR="00F8674C" w:rsidRPr="00F8674C">
              <w:rPr>
                <w:b/>
              </w:rPr>
              <w:t>Identifikacijski broj</w:t>
            </w:r>
          </w:p>
        </w:tc>
        <w:tc>
          <w:tcPr>
            <w:tcW w:w="1129" w:type="dxa"/>
            <w:vMerge/>
          </w:tcPr>
          <w:p w14:paraId="2D458F05" w14:textId="77777777" w:rsidR="008F4DE4" w:rsidRDefault="008F4DE4" w:rsidP="005E1686"/>
        </w:tc>
      </w:tr>
      <w:tr w:rsidR="008F4DE4" w14:paraId="26F903E1" w14:textId="77777777" w:rsidTr="005E1686">
        <w:tc>
          <w:tcPr>
            <w:tcW w:w="7933" w:type="dxa"/>
          </w:tcPr>
          <w:p w14:paraId="0AB4FDF1" w14:textId="77777777" w:rsidR="008F4DE4" w:rsidRPr="00AF7036" w:rsidRDefault="008F4DE4" w:rsidP="005E1686">
            <w:pPr>
              <w:rPr>
                <w:b/>
              </w:rPr>
            </w:pPr>
            <w:r w:rsidRPr="00AF7036">
              <w:rPr>
                <w:b/>
              </w:rPr>
              <w:t>Opis:</w:t>
            </w:r>
          </w:p>
          <w:p w14:paraId="5C7EAD83" w14:textId="77777777" w:rsidR="008F4DE4" w:rsidRDefault="008F4DE4" w:rsidP="005E1686">
            <w:pPr>
              <w:keepNext/>
              <w:tabs>
                <w:tab w:val="left" w:pos="249"/>
                <w:tab w:val="left" w:pos="431"/>
                <w:tab w:val="left" w:pos="612"/>
                <w:tab w:val="left" w:pos="1080"/>
              </w:tabs>
            </w:pPr>
          </w:p>
          <w:p w14:paraId="02D365D1" w14:textId="77777777" w:rsidR="008F4DE4" w:rsidRDefault="00AA57CB" w:rsidP="005E1686">
            <w:pPr>
              <w:keepNext/>
              <w:tabs>
                <w:tab w:val="left" w:pos="249"/>
                <w:tab w:val="left" w:pos="431"/>
                <w:tab w:val="left" w:pos="612"/>
                <w:tab w:val="left" w:pos="1080"/>
              </w:tabs>
            </w:pPr>
            <w:r w:rsidRPr="00AA57CB">
              <w:t xml:space="preserve">Ako je u deklaraciji naveden </w:t>
            </w:r>
            <w:r w:rsidR="00B110C1" w:rsidRPr="00AA57CB">
              <w:t>podatkovni</w:t>
            </w:r>
            <w:r w:rsidRPr="00AA57CB">
              <w:t xml:space="preserve"> element &lt;</w:t>
            </w:r>
            <w:proofErr w:type="spellStart"/>
            <w:r w:rsidRPr="00AA57CB">
              <w:t>Representative</w:t>
            </w:r>
            <w:proofErr w:type="spellEnd"/>
            <w:r w:rsidRPr="00AA57CB">
              <w:t>&gt; onda korisnik odobrenja &lt;Economic operator&gt;  mora u odobrenjima imati navedenog zastupnika iz deklaracije.</w:t>
            </w:r>
          </w:p>
        </w:tc>
        <w:tc>
          <w:tcPr>
            <w:tcW w:w="1129" w:type="dxa"/>
          </w:tcPr>
          <w:p w14:paraId="02F5B3A2" w14:textId="77777777" w:rsidR="008F4DE4" w:rsidRDefault="008F4DE4" w:rsidP="005E1686"/>
        </w:tc>
      </w:tr>
      <w:tr w:rsidR="008F4DE4" w14:paraId="3162AC60" w14:textId="77777777" w:rsidTr="005E1686">
        <w:tc>
          <w:tcPr>
            <w:tcW w:w="7933" w:type="dxa"/>
          </w:tcPr>
          <w:p w14:paraId="3A1697CA" w14:textId="77777777" w:rsidR="008F4DE4" w:rsidRDefault="008F4DE4" w:rsidP="005E1686">
            <w:pPr>
              <w:rPr>
                <w:b/>
              </w:rPr>
            </w:pPr>
            <w:r w:rsidRPr="00AF7036">
              <w:rPr>
                <w:b/>
              </w:rPr>
              <w:t>Tekst greške:</w:t>
            </w:r>
          </w:p>
          <w:p w14:paraId="0FC9F667" w14:textId="77777777" w:rsidR="008F4DE4" w:rsidRDefault="008F4DE4" w:rsidP="005E1686">
            <w:pPr>
              <w:rPr>
                <w:b/>
              </w:rPr>
            </w:pPr>
          </w:p>
          <w:p w14:paraId="51FE94F9" w14:textId="77777777" w:rsidR="008F4DE4" w:rsidRDefault="008F4DE4" w:rsidP="005E1686">
            <w:r>
              <w:t>Korisnik odobrenja nema u odobrenjima identifikacijski broj zastupnika iz deklaracije.</w:t>
            </w:r>
          </w:p>
        </w:tc>
        <w:tc>
          <w:tcPr>
            <w:tcW w:w="1129" w:type="dxa"/>
          </w:tcPr>
          <w:p w14:paraId="2EA60035" w14:textId="77777777" w:rsidR="008F4DE4" w:rsidRDefault="008F4DE4" w:rsidP="005E1686"/>
        </w:tc>
      </w:tr>
    </w:tbl>
    <w:p w14:paraId="317B9E6A" w14:textId="77777777" w:rsidR="008F4DE4" w:rsidRDefault="008F4DE4" w:rsidP="009E55DB"/>
    <w:p w14:paraId="6E79238B" w14:textId="77777777" w:rsidR="008F4DE4" w:rsidRDefault="008F4DE4" w:rsidP="009E55DB"/>
    <w:tbl>
      <w:tblPr>
        <w:tblStyle w:val="TableGrid"/>
        <w:tblW w:w="0" w:type="auto"/>
        <w:tblLook w:val="04A0" w:firstRow="1" w:lastRow="0" w:firstColumn="1" w:lastColumn="0" w:noHBand="0" w:noVBand="1"/>
      </w:tblPr>
      <w:tblGrid>
        <w:gridCol w:w="7933"/>
        <w:gridCol w:w="1129"/>
      </w:tblGrid>
      <w:tr w:rsidR="008F4DE4" w14:paraId="51863253" w14:textId="77777777" w:rsidTr="005E1686">
        <w:tc>
          <w:tcPr>
            <w:tcW w:w="7933" w:type="dxa"/>
          </w:tcPr>
          <w:p w14:paraId="38557FEF" w14:textId="77777777" w:rsidR="008F4DE4" w:rsidRPr="009E55DB" w:rsidRDefault="008F4DE4" w:rsidP="005E1686">
            <w:pPr>
              <w:rPr>
                <w:b/>
              </w:rPr>
            </w:pPr>
            <w:r w:rsidRPr="00807BCF">
              <w:rPr>
                <w:b/>
                <w:highlight w:val="green"/>
              </w:rPr>
              <w:t>NP0037</w:t>
            </w:r>
          </w:p>
        </w:tc>
        <w:tc>
          <w:tcPr>
            <w:tcW w:w="1129" w:type="dxa"/>
            <w:vMerge w:val="restart"/>
          </w:tcPr>
          <w:p w14:paraId="4319D827" w14:textId="77777777" w:rsidR="008F4DE4" w:rsidRDefault="008F4DE4" w:rsidP="005E1686">
            <w:r>
              <w:t>PNTS</w:t>
            </w:r>
          </w:p>
        </w:tc>
      </w:tr>
      <w:tr w:rsidR="008F4DE4" w14:paraId="645A6425" w14:textId="77777777" w:rsidTr="005E1686">
        <w:tc>
          <w:tcPr>
            <w:tcW w:w="7933" w:type="dxa"/>
          </w:tcPr>
          <w:p w14:paraId="2445720C" w14:textId="77777777" w:rsidR="008F4DE4" w:rsidRPr="009E55DB" w:rsidRDefault="008F4DE4" w:rsidP="005E1686">
            <w:pPr>
              <w:rPr>
                <w:b/>
              </w:rPr>
            </w:pPr>
            <w:r w:rsidRPr="009E55DB">
              <w:rPr>
                <w:b/>
              </w:rPr>
              <w:t>Aktivno</w:t>
            </w:r>
          </w:p>
        </w:tc>
        <w:tc>
          <w:tcPr>
            <w:tcW w:w="1129" w:type="dxa"/>
            <w:vMerge/>
          </w:tcPr>
          <w:p w14:paraId="1734EC50" w14:textId="77777777" w:rsidR="008F4DE4" w:rsidRDefault="008F4DE4" w:rsidP="005E1686"/>
        </w:tc>
      </w:tr>
      <w:tr w:rsidR="008F4DE4" w14:paraId="6D1813A8" w14:textId="77777777" w:rsidTr="005E1686">
        <w:tc>
          <w:tcPr>
            <w:tcW w:w="7933" w:type="dxa"/>
          </w:tcPr>
          <w:p w14:paraId="7AC0CA49" w14:textId="77777777" w:rsidR="008F4DE4" w:rsidRDefault="008F4DE4" w:rsidP="005E1686">
            <w:r>
              <w:t>21.03.2022. - neograničeno</w:t>
            </w:r>
          </w:p>
        </w:tc>
        <w:tc>
          <w:tcPr>
            <w:tcW w:w="1129" w:type="dxa"/>
            <w:vMerge/>
          </w:tcPr>
          <w:p w14:paraId="511D5378" w14:textId="77777777" w:rsidR="008F4DE4" w:rsidRDefault="008F4DE4" w:rsidP="005E1686"/>
        </w:tc>
      </w:tr>
      <w:tr w:rsidR="008F4DE4" w14:paraId="76C2009F" w14:textId="77777777" w:rsidTr="005E1686">
        <w:tc>
          <w:tcPr>
            <w:tcW w:w="7933" w:type="dxa"/>
          </w:tcPr>
          <w:p w14:paraId="4FB717E8" w14:textId="77777777" w:rsidR="008F4DE4" w:rsidRPr="00AF7036" w:rsidRDefault="008F4DE4" w:rsidP="005E1686">
            <w:pPr>
              <w:rPr>
                <w:b/>
              </w:rPr>
            </w:pPr>
            <w:r w:rsidRPr="00AF7036">
              <w:rPr>
                <w:b/>
              </w:rPr>
              <w:t xml:space="preserve">PE </w:t>
            </w:r>
            <w:r w:rsidRPr="008F4DE4">
              <w:rPr>
                <w:b/>
              </w:rPr>
              <w:t>16 15 052 000</w:t>
            </w:r>
            <w:r w:rsidR="00F8674C">
              <w:rPr>
                <w:b/>
              </w:rPr>
              <w:t xml:space="preserve">, </w:t>
            </w:r>
            <w:r w:rsidR="00F8674C" w:rsidRPr="00F8674C">
              <w:rPr>
                <w:b/>
              </w:rPr>
              <w:t>Broj odobrenja</w:t>
            </w:r>
          </w:p>
        </w:tc>
        <w:tc>
          <w:tcPr>
            <w:tcW w:w="1129" w:type="dxa"/>
            <w:vMerge/>
          </w:tcPr>
          <w:p w14:paraId="3E1CED22" w14:textId="77777777" w:rsidR="008F4DE4" w:rsidRDefault="008F4DE4" w:rsidP="005E1686"/>
        </w:tc>
      </w:tr>
      <w:tr w:rsidR="008F4DE4" w14:paraId="0688D17F" w14:textId="77777777" w:rsidTr="005E1686">
        <w:tc>
          <w:tcPr>
            <w:tcW w:w="7933" w:type="dxa"/>
          </w:tcPr>
          <w:p w14:paraId="0B9EDAB6" w14:textId="77777777" w:rsidR="008F4DE4" w:rsidRPr="00AF7036" w:rsidRDefault="008F4DE4" w:rsidP="005E1686">
            <w:pPr>
              <w:rPr>
                <w:b/>
              </w:rPr>
            </w:pPr>
            <w:r w:rsidRPr="00AF7036">
              <w:rPr>
                <w:b/>
              </w:rPr>
              <w:t>Opis:</w:t>
            </w:r>
          </w:p>
          <w:p w14:paraId="683930D6" w14:textId="77777777" w:rsidR="008F4DE4" w:rsidRDefault="008F4DE4" w:rsidP="005E1686">
            <w:pPr>
              <w:keepNext/>
              <w:tabs>
                <w:tab w:val="left" w:pos="249"/>
                <w:tab w:val="left" w:pos="431"/>
                <w:tab w:val="left" w:pos="612"/>
                <w:tab w:val="left" w:pos="1080"/>
              </w:tabs>
            </w:pPr>
          </w:p>
          <w:p w14:paraId="75136ED6" w14:textId="77777777" w:rsidR="00AA57CB" w:rsidRDefault="00AA57CB" w:rsidP="00AA57CB">
            <w:pPr>
              <w:keepNext/>
              <w:tabs>
                <w:tab w:val="left" w:pos="249"/>
                <w:tab w:val="left" w:pos="431"/>
                <w:tab w:val="left" w:pos="612"/>
                <w:tab w:val="left" w:pos="1080"/>
              </w:tabs>
            </w:pPr>
            <w:r>
              <w:t>Ako je podatkovni element &lt;</w:t>
            </w:r>
            <w:proofErr w:type="spellStart"/>
            <w:r>
              <w:t>Type</w:t>
            </w:r>
            <w:proofErr w:type="spellEnd"/>
            <w:r>
              <w:t xml:space="preserve"> </w:t>
            </w:r>
            <w:proofErr w:type="spellStart"/>
            <w:r>
              <w:t>of</w:t>
            </w:r>
            <w:proofErr w:type="spellEnd"/>
            <w:r>
              <w:t xml:space="preserve"> </w:t>
            </w:r>
            <w:proofErr w:type="spellStart"/>
            <w:r>
              <w:t>location</w:t>
            </w:r>
            <w:proofErr w:type="spellEnd"/>
            <w:r>
              <w:t>&gt; = 'B' ili 'C', mora se koristiti podatak =</w:t>
            </w:r>
          </w:p>
          <w:p w14:paraId="058FF391" w14:textId="77777777" w:rsidR="008F4DE4" w:rsidRDefault="00AA57CB" w:rsidP="00AA57CB">
            <w:pPr>
              <w:keepNext/>
              <w:tabs>
                <w:tab w:val="left" w:pos="249"/>
                <w:tab w:val="left" w:pos="431"/>
                <w:tab w:val="left" w:pos="612"/>
                <w:tab w:val="left" w:pos="1080"/>
              </w:tabs>
            </w:pPr>
            <w:r>
              <w:t xml:space="preserve"> "</w:t>
            </w:r>
            <w:proofErr w:type="spellStart"/>
            <w:r>
              <w:t>Authorisation</w:t>
            </w:r>
            <w:proofErr w:type="spellEnd"/>
            <w:r>
              <w:t xml:space="preserve"> </w:t>
            </w:r>
            <w:proofErr w:type="spellStart"/>
            <w:r>
              <w:t>number</w:t>
            </w:r>
            <w:proofErr w:type="spellEnd"/>
            <w:r>
              <w:t xml:space="preserve"> " inače podatak = " </w:t>
            </w:r>
            <w:proofErr w:type="spellStart"/>
            <w:r>
              <w:t>Authorisation</w:t>
            </w:r>
            <w:proofErr w:type="spellEnd"/>
            <w:r>
              <w:t xml:space="preserve"> </w:t>
            </w:r>
            <w:proofErr w:type="spellStart"/>
            <w:r>
              <w:t>number</w:t>
            </w:r>
            <w:proofErr w:type="spellEnd"/>
            <w:r>
              <w:t xml:space="preserve"> " se ne može koristiti. Podatak " </w:t>
            </w:r>
            <w:proofErr w:type="spellStart"/>
            <w:r>
              <w:t>Authorisation</w:t>
            </w:r>
            <w:proofErr w:type="spellEnd"/>
            <w:r>
              <w:t xml:space="preserve"> </w:t>
            </w:r>
            <w:proofErr w:type="spellStart"/>
            <w:r>
              <w:t>number</w:t>
            </w:r>
            <w:proofErr w:type="spellEnd"/>
            <w:r>
              <w:t xml:space="preserve"> " mora sadržavati referentni broj odobrenja. Ako je &lt;</w:t>
            </w:r>
            <w:proofErr w:type="spellStart"/>
            <w:r>
              <w:t>Type</w:t>
            </w:r>
            <w:proofErr w:type="spellEnd"/>
            <w:r>
              <w:t xml:space="preserve"> </w:t>
            </w:r>
            <w:proofErr w:type="spellStart"/>
            <w:r>
              <w:t>of</w:t>
            </w:r>
            <w:proofErr w:type="spellEnd"/>
            <w:r>
              <w:t xml:space="preserve"> </w:t>
            </w:r>
            <w:proofErr w:type="spellStart"/>
            <w:r>
              <w:t>location</w:t>
            </w:r>
            <w:proofErr w:type="spellEnd"/>
            <w:r>
              <w:t>&gt; = 'B onda referentni broj odobrenja mora biti TST odobrenje (npr. HRTST/HR030554/2018/000001). Ako je  &lt;</w:t>
            </w:r>
            <w:proofErr w:type="spellStart"/>
            <w:r>
              <w:t>Type</w:t>
            </w:r>
            <w:proofErr w:type="spellEnd"/>
            <w:r>
              <w:t xml:space="preserve"> </w:t>
            </w:r>
            <w:proofErr w:type="spellStart"/>
            <w:r>
              <w:t>of</w:t>
            </w:r>
            <w:proofErr w:type="spellEnd"/>
            <w:r>
              <w:t xml:space="preserve"> </w:t>
            </w:r>
            <w:proofErr w:type="spellStart"/>
            <w:r>
              <w:t>location</w:t>
            </w:r>
            <w:proofErr w:type="spellEnd"/>
            <w:r>
              <w:t>&gt; = 'C' onda referentni broj odobrenja mora biti TS2 odobrenje (npr. HRTS2/HR030554/2018/000001). Referentni broj odobrenja mora biti u formatu kao u navedenim primjerima te za navedeni broj odobrenja mora postojati važeće odobrenje u sustavu Cari</w:t>
            </w:r>
            <w:r w:rsidR="00524E5F">
              <w:t>ns</w:t>
            </w:r>
            <w:r>
              <w:t>kih odluka.</w:t>
            </w:r>
          </w:p>
        </w:tc>
        <w:tc>
          <w:tcPr>
            <w:tcW w:w="1129" w:type="dxa"/>
          </w:tcPr>
          <w:p w14:paraId="7E7FC3D5" w14:textId="77777777" w:rsidR="008F4DE4" w:rsidRDefault="008F4DE4" w:rsidP="005E1686"/>
        </w:tc>
      </w:tr>
      <w:tr w:rsidR="008F4DE4" w14:paraId="43E33611" w14:textId="77777777" w:rsidTr="005E1686">
        <w:tc>
          <w:tcPr>
            <w:tcW w:w="7933" w:type="dxa"/>
          </w:tcPr>
          <w:p w14:paraId="49D9A637" w14:textId="77777777" w:rsidR="008F4DE4" w:rsidRDefault="008F4DE4" w:rsidP="005E1686">
            <w:pPr>
              <w:rPr>
                <w:b/>
              </w:rPr>
            </w:pPr>
            <w:r w:rsidRPr="00AF7036">
              <w:rPr>
                <w:b/>
              </w:rPr>
              <w:lastRenderedPageBreak/>
              <w:t>Tekst greške:</w:t>
            </w:r>
          </w:p>
          <w:p w14:paraId="3DCA64D9" w14:textId="77777777" w:rsidR="008F4DE4" w:rsidRDefault="008F4DE4" w:rsidP="005E1686">
            <w:pPr>
              <w:rPr>
                <w:b/>
              </w:rPr>
            </w:pPr>
          </w:p>
          <w:p w14:paraId="188B9CA5" w14:textId="77777777" w:rsidR="008F4DE4" w:rsidRDefault="00EF7F9E" w:rsidP="005E1686">
            <w:r>
              <w:t>Referentni broj odobrenja</w:t>
            </w:r>
            <w:r w:rsidRPr="00EF7F9E">
              <w:t xml:space="preserve"> je obavezan podatak</w:t>
            </w:r>
            <w:r>
              <w:t xml:space="preserve"> ako je &lt;</w:t>
            </w:r>
            <w:proofErr w:type="spellStart"/>
            <w:r>
              <w:t>Type</w:t>
            </w:r>
            <w:proofErr w:type="spellEnd"/>
            <w:r>
              <w:t xml:space="preserve"> </w:t>
            </w:r>
            <w:proofErr w:type="spellStart"/>
            <w:r>
              <w:t>of</w:t>
            </w:r>
            <w:proofErr w:type="spellEnd"/>
            <w:r>
              <w:t xml:space="preserve"> </w:t>
            </w:r>
            <w:proofErr w:type="spellStart"/>
            <w:r>
              <w:t>location</w:t>
            </w:r>
            <w:proofErr w:type="spellEnd"/>
            <w:r>
              <w:t>&gt; = 'B' ili 'C'</w:t>
            </w:r>
            <w:r w:rsidRPr="00EF7F9E">
              <w:t xml:space="preserve">. Referentni broj odobrenja mora biti u </w:t>
            </w:r>
            <w:r>
              <w:t xml:space="preserve">odgovarajućem </w:t>
            </w:r>
            <w:r w:rsidRPr="00EF7F9E">
              <w:t>formatu</w:t>
            </w:r>
            <w:r w:rsidR="00EB238C">
              <w:t xml:space="preserve"> (Ako je &lt;</w:t>
            </w:r>
            <w:proofErr w:type="spellStart"/>
            <w:r w:rsidR="00EB238C">
              <w:t>Type</w:t>
            </w:r>
            <w:proofErr w:type="spellEnd"/>
            <w:r w:rsidR="00EB238C">
              <w:t xml:space="preserve"> </w:t>
            </w:r>
            <w:proofErr w:type="spellStart"/>
            <w:r w:rsidR="00EB238C">
              <w:t>of</w:t>
            </w:r>
            <w:proofErr w:type="spellEnd"/>
            <w:r w:rsidR="00EB238C">
              <w:t xml:space="preserve"> </w:t>
            </w:r>
            <w:proofErr w:type="spellStart"/>
            <w:r w:rsidR="00EB238C">
              <w:t>location</w:t>
            </w:r>
            <w:proofErr w:type="spellEnd"/>
            <w:r w:rsidR="00EB238C">
              <w:t>&gt; = 'B onda referentni broj odobrenja mora biti TST odobrenje (npr. HRTST/HR030554/2018/000001). Ako je  &lt;</w:t>
            </w:r>
            <w:proofErr w:type="spellStart"/>
            <w:r w:rsidR="00EB238C">
              <w:t>Type</w:t>
            </w:r>
            <w:proofErr w:type="spellEnd"/>
            <w:r w:rsidR="00EB238C">
              <w:t xml:space="preserve"> </w:t>
            </w:r>
            <w:proofErr w:type="spellStart"/>
            <w:r w:rsidR="00EB238C">
              <w:t>of</w:t>
            </w:r>
            <w:proofErr w:type="spellEnd"/>
            <w:r w:rsidR="00EB238C">
              <w:t xml:space="preserve"> </w:t>
            </w:r>
            <w:proofErr w:type="spellStart"/>
            <w:r w:rsidR="00EB238C">
              <w:t>location</w:t>
            </w:r>
            <w:proofErr w:type="spellEnd"/>
            <w:r w:rsidR="00EB238C">
              <w:t>&gt; = 'C' onda referentni broj odobrenja mora biti TS2 odobrenje (npr. HRTS2/HR030554/2018/000001).</w:t>
            </w:r>
            <w:r w:rsidRPr="00EF7F9E">
              <w:t xml:space="preserve"> </w:t>
            </w:r>
            <w:r w:rsidR="00EB238C">
              <w:t xml:space="preserve">Za </w:t>
            </w:r>
            <w:r w:rsidRPr="00EF7F9E">
              <w:t>navedeni broj odobrenja mora postojati važeće odobrenje u sustavu Cari</w:t>
            </w:r>
            <w:r>
              <w:t>nskih</w:t>
            </w:r>
            <w:r w:rsidRPr="00EF7F9E">
              <w:t xml:space="preserve"> odluka.</w:t>
            </w:r>
          </w:p>
        </w:tc>
        <w:tc>
          <w:tcPr>
            <w:tcW w:w="1129" w:type="dxa"/>
          </w:tcPr>
          <w:p w14:paraId="3F05282E" w14:textId="77777777" w:rsidR="008F4DE4" w:rsidRDefault="008F4DE4" w:rsidP="005E1686"/>
        </w:tc>
      </w:tr>
    </w:tbl>
    <w:p w14:paraId="7E9DFD58" w14:textId="77777777" w:rsidR="008F4DE4" w:rsidRDefault="008F4DE4" w:rsidP="009E55DB"/>
    <w:tbl>
      <w:tblPr>
        <w:tblStyle w:val="TableGrid"/>
        <w:tblW w:w="0" w:type="auto"/>
        <w:tblLook w:val="04A0" w:firstRow="1" w:lastRow="0" w:firstColumn="1" w:lastColumn="0" w:noHBand="0" w:noVBand="1"/>
      </w:tblPr>
      <w:tblGrid>
        <w:gridCol w:w="7933"/>
        <w:gridCol w:w="1129"/>
      </w:tblGrid>
      <w:tr w:rsidR="00AE7E98" w14:paraId="1C2D6D81" w14:textId="77777777" w:rsidTr="005E1686">
        <w:tc>
          <w:tcPr>
            <w:tcW w:w="7933" w:type="dxa"/>
          </w:tcPr>
          <w:p w14:paraId="0E0D0AA3" w14:textId="77777777" w:rsidR="00AE7E98" w:rsidRPr="009E55DB" w:rsidRDefault="00AE7E98" w:rsidP="005E1686">
            <w:pPr>
              <w:rPr>
                <w:b/>
              </w:rPr>
            </w:pPr>
            <w:r w:rsidRPr="00807BCF">
              <w:rPr>
                <w:b/>
                <w:highlight w:val="red"/>
              </w:rPr>
              <w:t>NP0038</w:t>
            </w:r>
          </w:p>
        </w:tc>
        <w:tc>
          <w:tcPr>
            <w:tcW w:w="1129" w:type="dxa"/>
            <w:vMerge w:val="restart"/>
          </w:tcPr>
          <w:p w14:paraId="255DD7D3" w14:textId="77777777" w:rsidR="00AE7E98" w:rsidRDefault="00AE7E98" w:rsidP="005E1686">
            <w:r>
              <w:t>PNTS</w:t>
            </w:r>
          </w:p>
        </w:tc>
      </w:tr>
      <w:tr w:rsidR="00AE7E98" w14:paraId="6F02B642" w14:textId="77777777" w:rsidTr="005E1686">
        <w:tc>
          <w:tcPr>
            <w:tcW w:w="7933" w:type="dxa"/>
          </w:tcPr>
          <w:p w14:paraId="15CEBC04" w14:textId="77777777" w:rsidR="00AE7E98" w:rsidRPr="009E55DB" w:rsidRDefault="00A717AB" w:rsidP="005E1686">
            <w:pPr>
              <w:rPr>
                <w:b/>
              </w:rPr>
            </w:pPr>
            <w:r>
              <w:rPr>
                <w:b/>
              </w:rPr>
              <w:t>Ukinuto</w:t>
            </w:r>
          </w:p>
        </w:tc>
        <w:tc>
          <w:tcPr>
            <w:tcW w:w="1129" w:type="dxa"/>
            <w:vMerge/>
          </w:tcPr>
          <w:p w14:paraId="370FAA3D" w14:textId="77777777" w:rsidR="00AE7E98" w:rsidRDefault="00AE7E98" w:rsidP="005E1686"/>
        </w:tc>
      </w:tr>
      <w:tr w:rsidR="00AE7E98" w14:paraId="3A7A413E" w14:textId="77777777" w:rsidTr="005E1686">
        <w:tc>
          <w:tcPr>
            <w:tcW w:w="7933" w:type="dxa"/>
          </w:tcPr>
          <w:p w14:paraId="5616E27C" w14:textId="77777777" w:rsidR="00AE7E98" w:rsidRDefault="00AE7E98" w:rsidP="005E1686">
            <w:r>
              <w:t>21.03.2022. - neograničeno</w:t>
            </w:r>
          </w:p>
        </w:tc>
        <w:tc>
          <w:tcPr>
            <w:tcW w:w="1129" w:type="dxa"/>
            <w:vMerge/>
          </w:tcPr>
          <w:p w14:paraId="46FB8716" w14:textId="77777777" w:rsidR="00AE7E98" w:rsidRDefault="00AE7E98" w:rsidP="005E1686"/>
        </w:tc>
      </w:tr>
      <w:tr w:rsidR="00AE7E98" w14:paraId="7E8E342A" w14:textId="77777777" w:rsidTr="005E1686">
        <w:tc>
          <w:tcPr>
            <w:tcW w:w="7933" w:type="dxa"/>
          </w:tcPr>
          <w:p w14:paraId="7F25B0BA" w14:textId="77777777" w:rsidR="00AE7E98" w:rsidRPr="00AF7036" w:rsidRDefault="00AE7E98" w:rsidP="005E1686">
            <w:pPr>
              <w:rPr>
                <w:b/>
              </w:rPr>
            </w:pPr>
            <w:r w:rsidRPr="00AF7036">
              <w:rPr>
                <w:b/>
              </w:rPr>
              <w:t xml:space="preserve">PE </w:t>
            </w:r>
            <w:r w:rsidRPr="00AE7E98">
              <w:rPr>
                <w:b/>
              </w:rPr>
              <w:t>16 15 018 000</w:t>
            </w:r>
            <w:r w:rsidR="00F04F8D">
              <w:rPr>
                <w:b/>
              </w:rPr>
              <w:t xml:space="preserve">, </w:t>
            </w:r>
            <w:r w:rsidR="00F04F8D" w:rsidRPr="00F04F8D">
              <w:rPr>
                <w:b/>
              </w:rPr>
              <w:t>Adresa</w:t>
            </w:r>
          </w:p>
        </w:tc>
        <w:tc>
          <w:tcPr>
            <w:tcW w:w="1129" w:type="dxa"/>
            <w:vMerge/>
          </w:tcPr>
          <w:p w14:paraId="63F9BB2A" w14:textId="77777777" w:rsidR="00AE7E98" w:rsidRDefault="00AE7E98" w:rsidP="005E1686"/>
        </w:tc>
      </w:tr>
      <w:tr w:rsidR="00AE7E98" w14:paraId="713B2840" w14:textId="77777777" w:rsidTr="005E1686">
        <w:tc>
          <w:tcPr>
            <w:tcW w:w="7933" w:type="dxa"/>
          </w:tcPr>
          <w:p w14:paraId="30741D67" w14:textId="77777777" w:rsidR="00AE7E98" w:rsidRPr="00AF7036" w:rsidRDefault="00AE7E98" w:rsidP="005E1686">
            <w:pPr>
              <w:rPr>
                <w:b/>
              </w:rPr>
            </w:pPr>
            <w:r w:rsidRPr="00AF7036">
              <w:rPr>
                <w:b/>
              </w:rPr>
              <w:t>Opis:</w:t>
            </w:r>
          </w:p>
          <w:p w14:paraId="7198D2DB" w14:textId="77777777" w:rsidR="00AE7E98" w:rsidRDefault="00AE7E98" w:rsidP="005E1686">
            <w:pPr>
              <w:keepNext/>
              <w:tabs>
                <w:tab w:val="left" w:pos="249"/>
                <w:tab w:val="left" w:pos="431"/>
                <w:tab w:val="left" w:pos="612"/>
                <w:tab w:val="left" w:pos="1080"/>
              </w:tabs>
            </w:pPr>
          </w:p>
          <w:p w14:paraId="0EDDFE9E" w14:textId="77777777" w:rsidR="00AE7E98" w:rsidRDefault="00AE7E98" w:rsidP="005E1686">
            <w:pPr>
              <w:keepNext/>
              <w:tabs>
                <w:tab w:val="left" w:pos="249"/>
                <w:tab w:val="left" w:pos="431"/>
                <w:tab w:val="left" w:pos="612"/>
                <w:tab w:val="left" w:pos="1080"/>
              </w:tabs>
            </w:pPr>
            <w:r w:rsidRPr="00AE7E98">
              <w:t>Ako je podatkovni element &lt;</w:t>
            </w:r>
            <w:proofErr w:type="spellStart"/>
            <w:r w:rsidRPr="00AE7E98">
              <w:t>Type</w:t>
            </w:r>
            <w:proofErr w:type="spellEnd"/>
            <w:r w:rsidRPr="00AE7E98">
              <w:t xml:space="preserve"> </w:t>
            </w:r>
            <w:proofErr w:type="spellStart"/>
            <w:r w:rsidRPr="00AE7E98">
              <w:t>of</w:t>
            </w:r>
            <w:proofErr w:type="spellEnd"/>
            <w:r w:rsidRPr="00AE7E98">
              <w:t xml:space="preserve"> </w:t>
            </w:r>
            <w:proofErr w:type="spellStart"/>
            <w:r w:rsidRPr="00AE7E98">
              <w:t>location</w:t>
            </w:r>
            <w:proofErr w:type="spellEnd"/>
            <w:r w:rsidRPr="00AE7E98">
              <w:t xml:space="preserve">&gt; = 'A', 'C', ili 'D', može se koristiti podatak= " </w:t>
            </w:r>
            <w:proofErr w:type="spellStart"/>
            <w:r w:rsidRPr="00AE7E98">
              <w:t>Address</w:t>
            </w:r>
            <w:proofErr w:type="spellEnd"/>
            <w:r w:rsidRPr="00AE7E98">
              <w:t xml:space="preserve"> " </w:t>
            </w:r>
            <w:r w:rsidR="00AB47B3">
              <w:t xml:space="preserve"> (Adresa) </w:t>
            </w:r>
            <w:r w:rsidRPr="00AE7E98">
              <w:t xml:space="preserve">inače se podatak = " </w:t>
            </w:r>
            <w:proofErr w:type="spellStart"/>
            <w:r w:rsidRPr="00AE7E98">
              <w:t>Address</w:t>
            </w:r>
            <w:proofErr w:type="spellEnd"/>
            <w:r w:rsidRPr="00AE7E98">
              <w:t xml:space="preserve"> " ne može koristiti</w:t>
            </w:r>
          </w:p>
        </w:tc>
        <w:tc>
          <w:tcPr>
            <w:tcW w:w="1129" w:type="dxa"/>
          </w:tcPr>
          <w:p w14:paraId="757DABF7" w14:textId="77777777" w:rsidR="00AE7E98" w:rsidRDefault="00AE7E98" w:rsidP="005E1686"/>
        </w:tc>
      </w:tr>
      <w:tr w:rsidR="00AE7E98" w14:paraId="311F5D91" w14:textId="77777777" w:rsidTr="005E1686">
        <w:tc>
          <w:tcPr>
            <w:tcW w:w="7933" w:type="dxa"/>
          </w:tcPr>
          <w:p w14:paraId="05841378" w14:textId="77777777" w:rsidR="00AE7E98" w:rsidRDefault="00AE7E98" w:rsidP="005E1686">
            <w:pPr>
              <w:rPr>
                <w:b/>
              </w:rPr>
            </w:pPr>
            <w:r w:rsidRPr="00AF7036">
              <w:rPr>
                <w:b/>
              </w:rPr>
              <w:t>Tekst greške:</w:t>
            </w:r>
          </w:p>
          <w:p w14:paraId="36EB8B95" w14:textId="77777777" w:rsidR="00AE7E98" w:rsidRDefault="00AE7E98" w:rsidP="005E1686">
            <w:pPr>
              <w:rPr>
                <w:b/>
              </w:rPr>
            </w:pPr>
          </w:p>
          <w:p w14:paraId="05569452" w14:textId="77777777" w:rsidR="00AE7E98" w:rsidRDefault="00AE7E98" w:rsidP="005E1686">
            <w:r>
              <w:t>Nije dozvoljen upis ovog podatka.</w:t>
            </w:r>
          </w:p>
        </w:tc>
        <w:tc>
          <w:tcPr>
            <w:tcW w:w="1129" w:type="dxa"/>
          </w:tcPr>
          <w:p w14:paraId="6584C250" w14:textId="77777777" w:rsidR="00AE7E98" w:rsidRDefault="00AE7E98" w:rsidP="005E1686"/>
        </w:tc>
      </w:tr>
    </w:tbl>
    <w:p w14:paraId="1B5549BC" w14:textId="77777777" w:rsidR="00AE7E98" w:rsidRDefault="00AE7E98" w:rsidP="009E55DB"/>
    <w:p w14:paraId="31FA84C5" w14:textId="77777777" w:rsidR="003C61A6" w:rsidRDefault="003C61A6" w:rsidP="009E55DB"/>
    <w:tbl>
      <w:tblPr>
        <w:tblStyle w:val="TableGrid"/>
        <w:tblW w:w="0" w:type="auto"/>
        <w:tblLook w:val="04A0" w:firstRow="1" w:lastRow="0" w:firstColumn="1" w:lastColumn="0" w:noHBand="0" w:noVBand="1"/>
      </w:tblPr>
      <w:tblGrid>
        <w:gridCol w:w="7933"/>
        <w:gridCol w:w="1129"/>
      </w:tblGrid>
      <w:tr w:rsidR="003C61A6" w14:paraId="4647AA0C" w14:textId="77777777" w:rsidTr="005E1686">
        <w:tc>
          <w:tcPr>
            <w:tcW w:w="7933" w:type="dxa"/>
          </w:tcPr>
          <w:p w14:paraId="72C43A60" w14:textId="77777777" w:rsidR="003C61A6" w:rsidRPr="009E55DB" w:rsidRDefault="003C61A6" w:rsidP="005E1686">
            <w:pPr>
              <w:rPr>
                <w:b/>
              </w:rPr>
            </w:pPr>
            <w:r w:rsidRPr="00387516">
              <w:rPr>
                <w:b/>
                <w:highlight w:val="green"/>
              </w:rPr>
              <w:t>NP0039</w:t>
            </w:r>
          </w:p>
        </w:tc>
        <w:tc>
          <w:tcPr>
            <w:tcW w:w="1129" w:type="dxa"/>
            <w:vMerge w:val="restart"/>
          </w:tcPr>
          <w:p w14:paraId="6D0079A5" w14:textId="77777777" w:rsidR="003C61A6" w:rsidRDefault="003C61A6" w:rsidP="005E1686">
            <w:r>
              <w:t>PNTS</w:t>
            </w:r>
          </w:p>
        </w:tc>
      </w:tr>
      <w:tr w:rsidR="003C61A6" w14:paraId="5BE8AB6D" w14:textId="77777777" w:rsidTr="005E1686">
        <w:tc>
          <w:tcPr>
            <w:tcW w:w="7933" w:type="dxa"/>
          </w:tcPr>
          <w:p w14:paraId="465378FB" w14:textId="77777777" w:rsidR="003C61A6" w:rsidRPr="009E55DB" w:rsidRDefault="003C61A6" w:rsidP="005E1686">
            <w:pPr>
              <w:rPr>
                <w:b/>
              </w:rPr>
            </w:pPr>
            <w:r w:rsidRPr="009E55DB">
              <w:rPr>
                <w:b/>
              </w:rPr>
              <w:t>Aktivno</w:t>
            </w:r>
          </w:p>
        </w:tc>
        <w:tc>
          <w:tcPr>
            <w:tcW w:w="1129" w:type="dxa"/>
            <w:vMerge/>
          </w:tcPr>
          <w:p w14:paraId="0B55213C" w14:textId="77777777" w:rsidR="003C61A6" w:rsidRDefault="003C61A6" w:rsidP="005E1686"/>
        </w:tc>
      </w:tr>
      <w:tr w:rsidR="003C61A6" w14:paraId="583D6B43" w14:textId="77777777" w:rsidTr="005E1686">
        <w:tc>
          <w:tcPr>
            <w:tcW w:w="7933" w:type="dxa"/>
          </w:tcPr>
          <w:p w14:paraId="08054A05" w14:textId="77777777" w:rsidR="003C61A6" w:rsidRDefault="003C61A6" w:rsidP="005E1686">
            <w:r>
              <w:t>21.03.2022. - neograničeno</w:t>
            </w:r>
          </w:p>
        </w:tc>
        <w:tc>
          <w:tcPr>
            <w:tcW w:w="1129" w:type="dxa"/>
            <w:vMerge/>
          </w:tcPr>
          <w:p w14:paraId="4DF557FD" w14:textId="77777777" w:rsidR="003C61A6" w:rsidRDefault="003C61A6" w:rsidP="005E1686"/>
        </w:tc>
      </w:tr>
      <w:tr w:rsidR="003C61A6" w14:paraId="406E6736" w14:textId="77777777" w:rsidTr="005E1686">
        <w:tc>
          <w:tcPr>
            <w:tcW w:w="7933" w:type="dxa"/>
          </w:tcPr>
          <w:p w14:paraId="4748C7D3" w14:textId="77777777" w:rsidR="003C61A6" w:rsidRPr="00AF7036" w:rsidRDefault="003C61A6" w:rsidP="005E1686">
            <w:pPr>
              <w:rPr>
                <w:b/>
              </w:rPr>
            </w:pPr>
            <w:r w:rsidRPr="00AF7036">
              <w:rPr>
                <w:b/>
              </w:rPr>
              <w:t xml:space="preserve">PE </w:t>
            </w:r>
            <w:r w:rsidRPr="003C61A6">
              <w:rPr>
                <w:b/>
              </w:rPr>
              <w:t>18 05 000 000</w:t>
            </w:r>
            <w:r w:rsidR="00F04F8D">
              <w:rPr>
                <w:b/>
              </w:rPr>
              <w:t xml:space="preserve">, </w:t>
            </w:r>
            <w:r w:rsidR="00F04F8D" w:rsidRPr="00F04F8D">
              <w:rPr>
                <w:b/>
              </w:rPr>
              <w:t>Opis robe</w:t>
            </w:r>
          </w:p>
        </w:tc>
        <w:tc>
          <w:tcPr>
            <w:tcW w:w="1129" w:type="dxa"/>
            <w:vMerge/>
          </w:tcPr>
          <w:p w14:paraId="4E26C55D" w14:textId="77777777" w:rsidR="003C61A6" w:rsidRDefault="003C61A6" w:rsidP="005E1686"/>
        </w:tc>
      </w:tr>
      <w:tr w:rsidR="003C61A6" w14:paraId="49EF4EEA" w14:textId="77777777" w:rsidTr="005E1686">
        <w:tc>
          <w:tcPr>
            <w:tcW w:w="7933" w:type="dxa"/>
          </w:tcPr>
          <w:p w14:paraId="667A6811" w14:textId="77777777" w:rsidR="003C61A6" w:rsidRPr="00AF7036" w:rsidRDefault="003C61A6" w:rsidP="005E1686">
            <w:pPr>
              <w:rPr>
                <w:b/>
              </w:rPr>
            </w:pPr>
            <w:r w:rsidRPr="00AF7036">
              <w:rPr>
                <w:b/>
              </w:rPr>
              <w:t>Opis:</w:t>
            </w:r>
            <w:r>
              <w:rPr>
                <w:b/>
              </w:rPr>
              <w:t xml:space="preserve"> </w:t>
            </w:r>
          </w:p>
          <w:p w14:paraId="00F75222" w14:textId="77777777" w:rsidR="003C61A6" w:rsidRDefault="003C61A6" w:rsidP="005E1686">
            <w:pPr>
              <w:keepNext/>
              <w:tabs>
                <w:tab w:val="left" w:pos="249"/>
                <w:tab w:val="left" w:pos="431"/>
                <w:tab w:val="left" w:pos="612"/>
                <w:tab w:val="left" w:pos="1080"/>
              </w:tabs>
            </w:pPr>
          </w:p>
          <w:p w14:paraId="2B16A2CB" w14:textId="77777777" w:rsidR="003C61A6" w:rsidRDefault="00AA57CB" w:rsidP="005E1686">
            <w:pPr>
              <w:keepNext/>
              <w:tabs>
                <w:tab w:val="left" w:pos="249"/>
                <w:tab w:val="left" w:pos="431"/>
                <w:tab w:val="left" w:pos="612"/>
                <w:tab w:val="left" w:pos="1080"/>
              </w:tabs>
            </w:pPr>
            <w:r w:rsidRPr="00AA57CB">
              <w:t>Mora se navesti opis robe,  to je je jednostavan opis koji je dovoljno precizan da carinske službe mogu prepoznati robu.</w:t>
            </w:r>
          </w:p>
        </w:tc>
        <w:tc>
          <w:tcPr>
            <w:tcW w:w="1129" w:type="dxa"/>
          </w:tcPr>
          <w:p w14:paraId="1E700151" w14:textId="77777777" w:rsidR="003C61A6" w:rsidRDefault="003C61A6" w:rsidP="005E1686"/>
        </w:tc>
      </w:tr>
      <w:tr w:rsidR="003C61A6" w14:paraId="7A22F084" w14:textId="77777777" w:rsidTr="005E1686">
        <w:tc>
          <w:tcPr>
            <w:tcW w:w="7933" w:type="dxa"/>
          </w:tcPr>
          <w:p w14:paraId="7CB337F7" w14:textId="77777777" w:rsidR="003C61A6" w:rsidRDefault="003C61A6" w:rsidP="005E1686">
            <w:pPr>
              <w:rPr>
                <w:b/>
              </w:rPr>
            </w:pPr>
            <w:r w:rsidRPr="00AF7036">
              <w:rPr>
                <w:b/>
              </w:rPr>
              <w:t>Tekst greške:</w:t>
            </w:r>
          </w:p>
          <w:p w14:paraId="0276F5DF" w14:textId="77777777" w:rsidR="003C61A6" w:rsidRDefault="003C61A6" w:rsidP="005E1686">
            <w:pPr>
              <w:rPr>
                <w:b/>
              </w:rPr>
            </w:pPr>
          </w:p>
          <w:p w14:paraId="28C3184C" w14:textId="77777777" w:rsidR="003C61A6" w:rsidRDefault="003C61A6" w:rsidP="005E1686"/>
        </w:tc>
        <w:tc>
          <w:tcPr>
            <w:tcW w:w="1129" w:type="dxa"/>
          </w:tcPr>
          <w:p w14:paraId="5F87DC7F" w14:textId="77777777" w:rsidR="003C61A6" w:rsidRDefault="003C61A6" w:rsidP="005E1686"/>
        </w:tc>
      </w:tr>
    </w:tbl>
    <w:p w14:paraId="2971E5E0" w14:textId="77777777" w:rsidR="00FE7177" w:rsidRDefault="00FE7177" w:rsidP="009E55DB"/>
    <w:p w14:paraId="118C87D6" w14:textId="77777777" w:rsidR="00387516" w:rsidRDefault="00387516" w:rsidP="009E55DB"/>
    <w:tbl>
      <w:tblPr>
        <w:tblStyle w:val="TableGrid"/>
        <w:tblW w:w="0" w:type="auto"/>
        <w:tblLook w:val="04A0" w:firstRow="1" w:lastRow="0" w:firstColumn="1" w:lastColumn="0" w:noHBand="0" w:noVBand="1"/>
      </w:tblPr>
      <w:tblGrid>
        <w:gridCol w:w="7933"/>
        <w:gridCol w:w="1129"/>
      </w:tblGrid>
      <w:tr w:rsidR="001C79E7" w14:paraId="5C370985" w14:textId="77777777" w:rsidTr="005E1686">
        <w:tc>
          <w:tcPr>
            <w:tcW w:w="7933" w:type="dxa"/>
          </w:tcPr>
          <w:p w14:paraId="5743DED4" w14:textId="77777777" w:rsidR="001C79E7" w:rsidRPr="009E55DB" w:rsidRDefault="001C79E7" w:rsidP="005E1686">
            <w:pPr>
              <w:rPr>
                <w:b/>
              </w:rPr>
            </w:pPr>
            <w:r w:rsidRPr="00387516">
              <w:rPr>
                <w:b/>
                <w:highlight w:val="green"/>
              </w:rPr>
              <w:t>NP0040</w:t>
            </w:r>
          </w:p>
        </w:tc>
        <w:tc>
          <w:tcPr>
            <w:tcW w:w="1129" w:type="dxa"/>
            <w:vMerge w:val="restart"/>
          </w:tcPr>
          <w:p w14:paraId="61C84CCC" w14:textId="77777777" w:rsidR="001C79E7" w:rsidRDefault="001C79E7" w:rsidP="005E1686">
            <w:r>
              <w:t>PNTS</w:t>
            </w:r>
          </w:p>
        </w:tc>
      </w:tr>
      <w:tr w:rsidR="001C79E7" w14:paraId="5801CF9A" w14:textId="77777777" w:rsidTr="005E1686">
        <w:tc>
          <w:tcPr>
            <w:tcW w:w="7933" w:type="dxa"/>
          </w:tcPr>
          <w:p w14:paraId="4675243C" w14:textId="77777777" w:rsidR="001C79E7" w:rsidRPr="009E55DB" w:rsidRDefault="001C79E7" w:rsidP="005E1686">
            <w:pPr>
              <w:rPr>
                <w:b/>
              </w:rPr>
            </w:pPr>
            <w:r w:rsidRPr="009E55DB">
              <w:rPr>
                <w:b/>
              </w:rPr>
              <w:t>Aktivno</w:t>
            </w:r>
          </w:p>
        </w:tc>
        <w:tc>
          <w:tcPr>
            <w:tcW w:w="1129" w:type="dxa"/>
            <w:vMerge/>
          </w:tcPr>
          <w:p w14:paraId="16FBE160" w14:textId="77777777" w:rsidR="001C79E7" w:rsidRDefault="001C79E7" w:rsidP="005E1686"/>
        </w:tc>
      </w:tr>
      <w:tr w:rsidR="001C79E7" w14:paraId="419B0238" w14:textId="77777777" w:rsidTr="005E1686">
        <w:tc>
          <w:tcPr>
            <w:tcW w:w="7933" w:type="dxa"/>
          </w:tcPr>
          <w:p w14:paraId="58863BD5" w14:textId="77777777" w:rsidR="001C79E7" w:rsidRDefault="001C79E7" w:rsidP="005E1686">
            <w:r>
              <w:t>21.03.2022. - neograničeno</w:t>
            </w:r>
          </w:p>
        </w:tc>
        <w:tc>
          <w:tcPr>
            <w:tcW w:w="1129" w:type="dxa"/>
            <w:vMerge/>
          </w:tcPr>
          <w:p w14:paraId="30B24202" w14:textId="77777777" w:rsidR="001C79E7" w:rsidRDefault="001C79E7" w:rsidP="005E1686"/>
        </w:tc>
      </w:tr>
      <w:tr w:rsidR="001C79E7" w14:paraId="3B6E4450" w14:textId="77777777" w:rsidTr="005E1686">
        <w:tc>
          <w:tcPr>
            <w:tcW w:w="7933" w:type="dxa"/>
          </w:tcPr>
          <w:p w14:paraId="72B100B9" w14:textId="77777777" w:rsidR="001C79E7" w:rsidRPr="00AF7036" w:rsidRDefault="001C79E7" w:rsidP="005E1686">
            <w:pPr>
              <w:rPr>
                <w:b/>
              </w:rPr>
            </w:pPr>
            <w:r w:rsidRPr="00AF7036">
              <w:rPr>
                <w:b/>
              </w:rPr>
              <w:t xml:space="preserve">PE </w:t>
            </w:r>
            <w:r w:rsidRPr="001C79E7">
              <w:rPr>
                <w:b/>
              </w:rPr>
              <w:t>18 06 004 000</w:t>
            </w:r>
            <w:r w:rsidR="00F04F8D">
              <w:rPr>
                <w:b/>
              </w:rPr>
              <w:t xml:space="preserve">, </w:t>
            </w:r>
            <w:r w:rsidR="00F04F8D" w:rsidRPr="00F04F8D">
              <w:rPr>
                <w:b/>
              </w:rPr>
              <w:t>Broj pakiranja</w:t>
            </w:r>
          </w:p>
        </w:tc>
        <w:tc>
          <w:tcPr>
            <w:tcW w:w="1129" w:type="dxa"/>
            <w:vMerge/>
          </w:tcPr>
          <w:p w14:paraId="0B75A602" w14:textId="77777777" w:rsidR="001C79E7" w:rsidRDefault="001C79E7" w:rsidP="005E1686"/>
        </w:tc>
      </w:tr>
      <w:tr w:rsidR="001C79E7" w14:paraId="6A860B7E" w14:textId="77777777" w:rsidTr="005E1686">
        <w:tc>
          <w:tcPr>
            <w:tcW w:w="7933" w:type="dxa"/>
          </w:tcPr>
          <w:p w14:paraId="103F83A3" w14:textId="77777777" w:rsidR="001C79E7" w:rsidRPr="00AF7036" w:rsidRDefault="001C79E7" w:rsidP="005E1686">
            <w:pPr>
              <w:rPr>
                <w:b/>
              </w:rPr>
            </w:pPr>
            <w:r w:rsidRPr="00AF7036">
              <w:rPr>
                <w:b/>
              </w:rPr>
              <w:t>Opis:</w:t>
            </w:r>
            <w:r>
              <w:rPr>
                <w:b/>
              </w:rPr>
              <w:t xml:space="preserve"> </w:t>
            </w:r>
          </w:p>
          <w:p w14:paraId="6FA9BE22" w14:textId="77777777" w:rsidR="001C79E7" w:rsidRDefault="001C79E7" w:rsidP="005E1686">
            <w:pPr>
              <w:keepNext/>
              <w:tabs>
                <w:tab w:val="left" w:pos="249"/>
                <w:tab w:val="left" w:pos="431"/>
                <w:tab w:val="left" w:pos="612"/>
                <w:tab w:val="left" w:pos="1080"/>
              </w:tabs>
            </w:pPr>
          </w:p>
          <w:p w14:paraId="5DF007D9" w14:textId="77777777" w:rsidR="001C79E7" w:rsidRDefault="00DE5DF5" w:rsidP="005E1686">
            <w:pPr>
              <w:keepNext/>
              <w:tabs>
                <w:tab w:val="left" w:pos="249"/>
                <w:tab w:val="left" w:pos="431"/>
                <w:tab w:val="left" w:pos="612"/>
                <w:tab w:val="left" w:pos="1080"/>
              </w:tabs>
            </w:pPr>
            <w:r w:rsidRPr="00DE5DF5">
              <w:t>Podatkovni element &lt;</w:t>
            </w:r>
            <w:proofErr w:type="spellStart"/>
            <w:r w:rsidRPr="00DE5DF5">
              <w:t>Number</w:t>
            </w:r>
            <w:proofErr w:type="spellEnd"/>
            <w:r w:rsidRPr="00DE5DF5">
              <w:t xml:space="preserve"> </w:t>
            </w:r>
            <w:proofErr w:type="spellStart"/>
            <w:r w:rsidRPr="00DE5DF5">
              <w:t>of</w:t>
            </w:r>
            <w:proofErr w:type="spellEnd"/>
            <w:r w:rsidRPr="00DE5DF5">
              <w:t xml:space="preserve"> </w:t>
            </w:r>
            <w:proofErr w:type="spellStart"/>
            <w:r w:rsidRPr="00DE5DF5">
              <w:t>packages</w:t>
            </w:r>
            <w:proofErr w:type="spellEnd"/>
            <w:r w:rsidRPr="00DE5DF5">
              <w:t>&gt;  mora biti prijavljen minimalno na jednoj stavci dok za ostale može biti upisana '0'. Ne vrijedi za rasutu robu, kao što su VQ, VG, VL, VY, VR, VS i VO.</w:t>
            </w:r>
          </w:p>
        </w:tc>
        <w:tc>
          <w:tcPr>
            <w:tcW w:w="1129" w:type="dxa"/>
          </w:tcPr>
          <w:p w14:paraId="5C6A0671" w14:textId="77777777" w:rsidR="001C79E7" w:rsidRDefault="001C79E7" w:rsidP="005E1686"/>
        </w:tc>
      </w:tr>
      <w:tr w:rsidR="001C79E7" w14:paraId="5585B539" w14:textId="77777777" w:rsidTr="005E1686">
        <w:tc>
          <w:tcPr>
            <w:tcW w:w="7933" w:type="dxa"/>
          </w:tcPr>
          <w:p w14:paraId="3373D6F0" w14:textId="77777777" w:rsidR="001C79E7" w:rsidRDefault="001C79E7" w:rsidP="005E1686">
            <w:pPr>
              <w:rPr>
                <w:b/>
              </w:rPr>
            </w:pPr>
            <w:r w:rsidRPr="00AF7036">
              <w:rPr>
                <w:b/>
              </w:rPr>
              <w:t>Tekst greške:</w:t>
            </w:r>
          </w:p>
          <w:p w14:paraId="7E0979D1" w14:textId="77777777" w:rsidR="001C79E7" w:rsidRDefault="001C79E7" w:rsidP="005E1686">
            <w:pPr>
              <w:rPr>
                <w:b/>
              </w:rPr>
            </w:pPr>
          </w:p>
          <w:p w14:paraId="4C9355D0" w14:textId="77777777" w:rsidR="001C79E7" w:rsidRDefault="00387516" w:rsidP="005E1686">
            <w:r w:rsidRPr="00387516">
              <w:t>Broj pakiranja mora biti prijavljen s obzirom na tip pakiranja.</w:t>
            </w:r>
          </w:p>
        </w:tc>
        <w:tc>
          <w:tcPr>
            <w:tcW w:w="1129" w:type="dxa"/>
          </w:tcPr>
          <w:p w14:paraId="4B4FF563" w14:textId="77777777" w:rsidR="001C79E7" w:rsidRDefault="001C79E7" w:rsidP="005E1686"/>
        </w:tc>
      </w:tr>
    </w:tbl>
    <w:p w14:paraId="058638E2" w14:textId="77777777" w:rsidR="001C79E7" w:rsidRDefault="001C79E7" w:rsidP="009E55DB"/>
    <w:p w14:paraId="0940DC2B" w14:textId="77777777" w:rsidR="00026B57" w:rsidRDefault="00026B57" w:rsidP="009E55DB"/>
    <w:p w14:paraId="184B1B97" w14:textId="77777777" w:rsidR="00026B57" w:rsidRDefault="00026B57" w:rsidP="009E55DB"/>
    <w:p w14:paraId="146E2BA7" w14:textId="77777777" w:rsidR="00026B57" w:rsidRDefault="00026B57" w:rsidP="009E55DB"/>
    <w:p w14:paraId="618D5732" w14:textId="77777777" w:rsidR="00026B57" w:rsidRDefault="00026B57" w:rsidP="009E55DB"/>
    <w:tbl>
      <w:tblPr>
        <w:tblStyle w:val="TableGrid"/>
        <w:tblW w:w="0" w:type="auto"/>
        <w:tblLook w:val="04A0" w:firstRow="1" w:lastRow="0" w:firstColumn="1" w:lastColumn="0" w:noHBand="0" w:noVBand="1"/>
      </w:tblPr>
      <w:tblGrid>
        <w:gridCol w:w="7933"/>
        <w:gridCol w:w="1129"/>
      </w:tblGrid>
      <w:tr w:rsidR="009B4C86" w14:paraId="0B53BC0E" w14:textId="77777777" w:rsidTr="002576F7">
        <w:tc>
          <w:tcPr>
            <w:tcW w:w="7933" w:type="dxa"/>
          </w:tcPr>
          <w:p w14:paraId="0656F57B" w14:textId="77777777" w:rsidR="009B4C86" w:rsidRPr="009E55DB" w:rsidRDefault="009B4C86" w:rsidP="002576F7">
            <w:pPr>
              <w:rPr>
                <w:b/>
              </w:rPr>
            </w:pPr>
            <w:r w:rsidRPr="00026B57">
              <w:rPr>
                <w:b/>
                <w:highlight w:val="green"/>
              </w:rPr>
              <w:t>NP0041</w:t>
            </w:r>
          </w:p>
        </w:tc>
        <w:tc>
          <w:tcPr>
            <w:tcW w:w="1129" w:type="dxa"/>
            <w:vMerge w:val="restart"/>
          </w:tcPr>
          <w:p w14:paraId="51141AC4" w14:textId="77777777" w:rsidR="009B4C86" w:rsidRDefault="009B4C86" w:rsidP="002576F7">
            <w:r>
              <w:t>PNTS</w:t>
            </w:r>
          </w:p>
        </w:tc>
      </w:tr>
      <w:tr w:rsidR="009B4C86" w14:paraId="572C48D8" w14:textId="77777777" w:rsidTr="002576F7">
        <w:tc>
          <w:tcPr>
            <w:tcW w:w="7933" w:type="dxa"/>
          </w:tcPr>
          <w:p w14:paraId="26621950" w14:textId="77777777" w:rsidR="009B4C86" w:rsidRPr="009E55DB" w:rsidRDefault="009B4C86" w:rsidP="002576F7">
            <w:pPr>
              <w:rPr>
                <w:b/>
              </w:rPr>
            </w:pPr>
            <w:r w:rsidRPr="009E55DB">
              <w:rPr>
                <w:b/>
              </w:rPr>
              <w:t>Aktivno</w:t>
            </w:r>
          </w:p>
        </w:tc>
        <w:tc>
          <w:tcPr>
            <w:tcW w:w="1129" w:type="dxa"/>
            <w:vMerge/>
          </w:tcPr>
          <w:p w14:paraId="1C71DCB2" w14:textId="77777777" w:rsidR="009B4C86" w:rsidRDefault="009B4C86" w:rsidP="002576F7"/>
        </w:tc>
      </w:tr>
      <w:tr w:rsidR="009B4C86" w14:paraId="06150F63" w14:textId="77777777" w:rsidTr="002576F7">
        <w:tc>
          <w:tcPr>
            <w:tcW w:w="7933" w:type="dxa"/>
          </w:tcPr>
          <w:p w14:paraId="58F35870" w14:textId="77777777" w:rsidR="009B4C86" w:rsidRDefault="009B4C86" w:rsidP="002576F7">
            <w:r>
              <w:t>21.03.2022. - neograničeno</w:t>
            </w:r>
          </w:p>
        </w:tc>
        <w:tc>
          <w:tcPr>
            <w:tcW w:w="1129" w:type="dxa"/>
            <w:vMerge/>
          </w:tcPr>
          <w:p w14:paraId="0A94B5F4" w14:textId="77777777" w:rsidR="009B4C86" w:rsidRDefault="009B4C86" w:rsidP="002576F7"/>
        </w:tc>
      </w:tr>
      <w:tr w:rsidR="009B4C86" w14:paraId="4426B11D" w14:textId="77777777" w:rsidTr="002576F7">
        <w:tc>
          <w:tcPr>
            <w:tcW w:w="7933" w:type="dxa"/>
          </w:tcPr>
          <w:p w14:paraId="70FBEFDA" w14:textId="77777777" w:rsidR="009B4C86" w:rsidRPr="00AF7036" w:rsidRDefault="009B4C86" w:rsidP="002576F7">
            <w:pPr>
              <w:rPr>
                <w:b/>
              </w:rPr>
            </w:pPr>
            <w:r w:rsidRPr="00AF7036">
              <w:rPr>
                <w:b/>
              </w:rPr>
              <w:t xml:space="preserve">PE </w:t>
            </w:r>
            <w:r w:rsidRPr="009B4C86">
              <w:rPr>
                <w:b/>
              </w:rPr>
              <w:t>18 03 000 000</w:t>
            </w:r>
            <w:r>
              <w:rPr>
                <w:b/>
              </w:rPr>
              <w:t xml:space="preserve">, </w:t>
            </w:r>
            <w:r w:rsidRPr="009B4C86">
              <w:rPr>
                <w:b/>
              </w:rPr>
              <w:t>Ukupna bruto masa</w:t>
            </w:r>
          </w:p>
        </w:tc>
        <w:tc>
          <w:tcPr>
            <w:tcW w:w="1129" w:type="dxa"/>
            <w:vMerge/>
          </w:tcPr>
          <w:p w14:paraId="0C2D6274" w14:textId="77777777" w:rsidR="009B4C86" w:rsidRDefault="009B4C86" w:rsidP="002576F7"/>
        </w:tc>
      </w:tr>
      <w:tr w:rsidR="009B4C86" w14:paraId="0185CC69" w14:textId="77777777" w:rsidTr="002576F7">
        <w:tc>
          <w:tcPr>
            <w:tcW w:w="7933" w:type="dxa"/>
          </w:tcPr>
          <w:p w14:paraId="1B658F7C" w14:textId="77777777" w:rsidR="009B4C86" w:rsidRPr="00AF7036" w:rsidRDefault="009B4C86" w:rsidP="002576F7">
            <w:pPr>
              <w:rPr>
                <w:b/>
              </w:rPr>
            </w:pPr>
            <w:r w:rsidRPr="00AF7036">
              <w:rPr>
                <w:b/>
              </w:rPr>
              <w:t>Opis:</w:t>
            </w:r>
            <w:r>
              <w:rPr>
                <w:b/>
              </w:rPr>
              <w:t xml:space="preserve"> </w:t>
            </w:r>
          </w:p>
          <w:p w14:paraId="223E5BBE" w14:textId="77777777" w:rsidR="009B4C86" w:rsidRDefault="009B4C86" w:rsidP="002576F7">
            <w:pPr>
              <w:keepNext/>
              <w:tabs>
                <w:tab w:val="left" w:pos="249"/>
                <w:tab w:val="left" w:pos="431"/>
                <w:tab w:val="left" w:pos="612"/>
                <w:tab w:val="left" w:pos="1080"/>
              </w:tabs>
            </w:pPr>
          </w:p>
          <w:p w14:paraId="4D525DBE" w14:textId="77777777" w:rsidR="009B4C86" w:rsidRDefault="009B4C86" w:rsidP="002576F7">
            <w:pPr>
              <w:keepNext/>
              <w:tabs>
                <w:tab w:val="left" w:pos="249"/>
                <w:tab w:val="left" w:pos="431"/>
                <w:tab w:val="left" w:pos="612"/>
                <w:tab w:val="left" w:pos="1080"/>
              </w:tabs>
            </w:pPr>
            <w:r w:rsidRPr="009B4C86">
              <w:t xml:space="preserve">U podatkovnom elementu  &lt;Total gross mass&gt;  </w:t>
            </w:r>
            <w:r w:rsidR="00AB47B3">
              <w:t xml:space="preserve">(Ukupna bruto masa) </w:t>
            </w:r>
            <w:r w:rsidRPr="009B4C86">
              <w:t>mora biti upisana masa koja odgovara zbroju svim masa stavki robe.</w:t>
            </w:r>
          </w:p>
        </w:tc>
        <w:tc>
          <w:tcPr>
            <w:tcW w:w="1129" w:type="dxa"/>
          </w:tcPr>
          <w:p w14:paraId="6BE31411" w14:textId="77777777" w:rsidR="009B4C86" w:rsidRDefault="009B4C86" w:rsidP="002576F7"/>
        </w:tc>
      </w:tr>
      <w:tr w:rsidR="009B4C86" w14:paraId="769DED0F" w14:textId="77777777" w:rsidTr="002576F7">
        <w:tc>
          <w:tcPr>
            <w:tcW w:w="7933" w:type="dxa"/>
          </w:tcPr>
          <w:p w14:paraId="04FF91EB" w14:textId="77777777" w:rsidR="009B4C86" w:rsidRDefault="009B4C86" w:rsidP="002576F7">
            <w:pPr>
              <w:rPr>
                <w:b/>
              </w:rPr>
            </w:pPr>
            <w:r w:rsidRPr="00AF7036">
              <w:rPr>
                <w:b/>
              </w:rPr>
              <w:t>Tekst greške:</w:t>
            </w:r>
          </w:p>
          <w:p w14:paraId="5B8D9992" w14:textId="77777777" w:rsidR="009B4C86" w:rsidRDefault="009B4C86" w:rsidP="002576F7">
            <w:pPr>
              <w:rPr>
                <w:b/>
              </w:rPr>
            </w:pPr>
          </w:p>
          <w:p w14:paraId="62495A06" w14:textId="77777777" w:rsidR="009B4C86" w:rsidRDefault="00CC6672" w:rsidP="002576F7">
            <w:r w:rsidRPr="00CC6672">
              <w:t>Ukupna bruto masa ne odgovara zbroju svih bruto masa deklariranih stavaka robe.</w:t>
            </w:r>
          </w:p>
        </w:tc>
        <w:tc>
          <w:tcPr>
            <w:tcW w:w="1129" w:type="dxa"/>
          </w:tcPr>
          <w:p w14:paraId="330F8CEB" w14:textId="77777777" w:rsidR="009B4C86" w:rsidRDefault="009B4C86" w:rsidP="002576F7"/>
        </w:tc>
      </w:tr>
    </w:tbl>
    <w:p w14:paraId="239C428D" w14:textId="77777777" w:rsidR="009B4C86" w:rsidRDefault="009B4C86" w:rsidP="009E55DB"/>
    <w:tbl>
      <w:tblPr>
        <w:tblStyle w:val="TableGrid"/>
        <w:tblW w:w="0" w:type="auto"/>
        <w:tblLook w:val="04A0" w:firstRow="1" w:lastRow="0" w:firstColumn="1" w:lastColumn="0" w:noHBand="0" w:noVBand="1"/>
      </w:tblPr>
      <w:tblGrid>
        <w:gridCol w:w="7933"/>
        <w:gridCol w:w="1129"/>
      </w:tblGrid>
      <w:tr w:rsidR="00825BFD" w14:paraId="4632030C" w14:textId="77777777" w:rsidTr="002576F7">
        <w:tc>
          <w:tcPr>
            <w:tcW w:w="7933" w:type="dxa"/>
          </w:tcPr>
          <w:p w14:paraId="3CB1D67E" w14:textId="77777777" w:rsidR="00825BFD" w:rsidRPr="009E55DB" w:rsidRDefault="00825BFD" w:rsidP="002576F7">
            <w:pPr>
              <w:rPr>
                <w:b/>
              </w:rPr>
            </w:pPr>
            <w:r w:rsidRPr="00CC6672">
              <w:rPr>
                <w:b/>
                <w:highlight w:val="yellow"/>
              </w:rPr>
              <w:t>NP0042</w:t>
            </w:r>
          </w:p>
        </w:tc>
        <w:tc>
          <w:tcPr>
            <w:tcW w:w="1129" w:type="dxa"/>
            <w:vMerge w:val="restart"/>
          </w:tcPr>
          <w:p w14:paraId="0D7E6D41" w14:textId="77777777" w:rsidR="00825BFD" w:rsidRDefault="00825BFD" w:rsidP="002576F7">
            <w:r>
              <w:t>PNTS</w:t>
            </w:r>
          </w:p>
        </w:tc>
      </w:tr>
      <w:tr w:rsidR="00825BFD" w14:paraId="7BF8F2FC" w14:textId="77777777" w:rsidTr="002576F7">
        <w:tc>
          <w:tcPr>
            <w:tcW w:w="7933" w:type="dxa"/>
          </w:tcPr>
          <w:p w14:paraId="07ABB230" w14:textId="77777777" w:rsidR="00825BFD" w:rsidRPr="009E55DB" w:rsidRDefault="005E44BB" w:rsidP="002576F7">
            <w:pPr>
              <w:rPr>
                <w:b/>
              </w:rPr>
            </w:pPr>
            <w:r>
              <w:rPr>
                <w:b/>
              </w:rPr>
              <w:t>Neaktivno</w:t>
            </w:r>
          </w:p>
        </w:tc>
        <w:tc>
          <w:tcPr>
            <w:tcW w:w="1129" w:type="dxa"/>
            <w:vMerge/>
          </w:tcPr>
          <w:p w14:paraId="60DF9235" w14:textId="77777777" w:rsidR="00825BFD" w:rsidRDefault="00825BFD" w:rsidP="002576F7"/>
        </w:tc>
      </w:tr>
      <w:tr w:rsidR="00825BFD" w14:paraId="0F4005D9" w14:textId="77777777" w:rsidTr="002576F7">
        <w:tc>
          <w:tcPr>
            <w:tcW w:w="7933" w:type="dxa"/>
          </w:tcPr>
          <w:p w14:paraId="188EB7CB" w14:textId="77777777" w:rsidR="00825BFD" w:rsidRDefault="00825BFD" w:rsidP="002576F7">
            <w:r>
              <w:t>21.03.2022. - neograničeno</w:t>
            </w:r>
          </w:p>
        </w:tc>
        <w:tc>
          <w:tcPr>
            <w:tcW w:w="1129" w:type="dxa"/>
            <w:vMerge/>
          </w:tcPr>
          <w:p w14:paraId="362D9F2B" w14:textId="77777777" w:rsidR="00825BFD" w:rsidRDefault="00825BFD" w:rsidP="002576F7"/>
        </w:tc>
      </w:tr>
      <w:tr w:rsidR="00825BFD" w14:paraId="25B3AC97" w14:textId="77777777" w:rsidTr="002576F7">
        <w:tc>
          <w:tcPr>
            <w:tcW w:w="7933" w:type="dxa"/>
          </w:tcPr>
          <w:p w14:paraId="262D056A" w14:textId="77777777" w:rsidR="00825BFD" w:rsidRPr="00AF7036" w:rsidRDefault="00825BFD" w:rsidP="002576F7">
            <w:pPr>
              <w:rPr>
                <w:b/>
              </w:rPr>
            </w:pPr>
            <w:r w:rsidRPr="00AF7036">
              <w:rPr>
                <w:b/>
              </w:rPr>
              <w:t xml:space="preserve">PE </w:t>
            </w:r>
            <w:r w:rsidRPr="00825BFD">
              <w:rPr>
                <w:b/>
              </w:rPr>
              <w:t>12 01 000 000</w:t>
            </w:r>
            <w:r>
              <w:rPr>
                <w:b/>
              </w:rPr>
              <w:t>,</w:t>
            </w:r>
            <w:r>
              <w:t xml:space="preserve"> </w:t>
            </w:r>
            <w:r w:rsidRPr="00825BFD">
              <w:rPr>
                <w:b/>
              </w:rPr>
              <w:t>Prethodna isprava</w:t>
            </w:r>
            <w:r>
              <w:rPr>
                <w:b/>
              </w:rPr>
              <w:t>/</w:t>
            </w:r>
            <w:r>
              <w:t xml:space="preserve"> </w:t>
            </w:r>
            <w:r w:rsidRPr="00825BFD">
              <w:rPr>
                <w:b/>
              </w:rPr>
              <w:t>12 01 002 000</w:t>
            </w:r>
            <w:r>
              <w:rPr>
                <w:b/>
              </w:rPr>
              <w:t>,</w:t>
            </w:r>
            <w:r>
              <w:t xml:space="preserve"> </w:t>
            </w:r>
            <w:r w:rsidRPr="00825BFD">
              <w:rPr>
                <w:b/>
              </w:rPr>
              <w:t>Vrsta</w:t>
            </w:r>
          </w:p>
        </w:tc>
        <w:tc>
          <w:tcPr>
            <w:tcW w:w="1129" w:type="dxa"/>
            <w:vMerge/>
          </w:tcPr>
          <w:p w14:paraId="28357419" w14:textId="77777777" w:rsidR="00825BFD" w:rsidRDefault="00825BFD" w:rsidP="002576F7"/>
        </w:tc>
      </w:tr>
      <w:tr w:rsidR="00825BFD" w14:paraId="5F189BED" w14:textId="77777777" w:rsidTr="002576F7">
        <w:tc>
          <w:tcPr>
            <w:tcW w:w="7933" w:type="dxa"/>
          </w:tcPr>
          <w:p w14:paraId="78F0D799" w14:textId="77777777" w:rsidR="00825BFD" w:rsidRPr="00AF7036" w:rsidRDefault="00825BFD" w:rsidP="002576F7">
            <w:pPr>
              <w:rPr>
                <w:b/>
              </w:rPr>
            </w:pPr>
            <w:r w:rsidRPr="00AF7036">
              <w:rPr>
                <w:b/>
              </w:rPr>
              <w:t>Opis:</w:t>
            </w:r>
            <w:r>
              <w:rPr>
                <w:b/>
              </w:rPr>
              <w:t xml:space="preserve"> </w:t>
            </w:r>
          </w:p>
          <w:p w14:paraId="4A8BF201" w14:textId="77777777" w:rsidR="00825BFD" w:rsidRDefault="00825BFD" w:rsidP="002576F7">
            <w:pPr>
              <w:keepNext/>
              <w:tabs>
                <w:tab w:val="left" w:pos="249"/>
                <w:tab w:val="left" w:pos="431"/>
                <w:tab w:val="left" w:pos="612"/>
                <w:tab w:val="left" w:pos="1080"/>
              </w:tabs>
            </w:pPr>
          </w:p>
          <w:p w14:paraId="75D00014" w14:textId="77777777" w:rsidR="00825BFD" w:rsidRDefault="00825BFD" w:rsidP="002576F7">
            <w:pPr>
              <w:keepNext/>
              <w:tabs>
                <w:tab w:val="left" w:pos="249"/>
                <w:tab w:val="left" w:pos="431"/>
                <w:tab w:val="left" w:pos="612"/>
                <w:tab w:val="left" w:pos="1080"/>
              </w:tabs>
            </w:pPr>
            <w:r w:rsidRPr="00825BFD">
              <w:t>Ako je podatkovni element &lt;</w:t>
            </w:r>
            <w:proofErr w:type="spellStart"/>
            <w:r w:rsidRPr="00825BFD">
              <w:t>ReuseIndicator</w:t>
            </w:r>
            <w:proofErr w:type="spellEnd"/>
            <w:r w:rsidRPr="00825BFD">
              <w:t xml:space="preserve">&gt; = '1'  </w:t>
            </w:r>
            <w:r>
              <w:t>onda se upisuje</w:t>
            </w:r>
            <w:r w:rsidRPr="00825BFD">
              <w:t xml:space="preserve"> prethodn</w:t>
            </w:r>
            <w:r>
              <w:t>a isprava</w:t>
            </w:r>
            <w:r w:rsidRPr="00825BFD">
              <w:t xml:space="preserve"> </w:t>
            </w:r>
            <w:r>
              <w:t>na razini pošiljke te</w:t>
            </w:r>
            <w:r w:rsidRPr="00825BFD">
              <w:t xml:space="preserve"> prethodni dokument TYPE mora imati jednu od </w:t>
            </w:r>
            <w:r>
              <w:t xml:space="preserve">slijedećih </w:t>
            </w:r>
            <w:r w:rsidRPr="00825BFD">
              <w:t>vrijednosti</w:t>
            </w:r>
            <w:r>
              <w:t>:</w:t>
            </w:r>
            <w:r w:rsidRPr="00825BFD">
              <w:t xml:space="preserve"> '335', '820' </w:t>
            </w:r>
            <w:proofErr w:type="spellStart"/>
            <w:r w:rsidRPr="00825BFD">
              <w:t>or</w:t>
            </w:r>
            <w:proofErr w:type="spellEnd"/>
            <w:r w:rsidRPr="00825BFD">
              <w:t xml:space="preserve"> '821'. Ako je</w:t>
            </w:r>
            <w:r>
              <w:t xml:space="preserve"> podatkovni</w:t>
            </w:r>
            <w:r w:rsidRPr="00825BFD">
              <w:t xml:space="preserve"> element &lt;</w:t>
            </w:r>
            <w:proofErr w:type="spellStart"/>
            <w:r w:rsidRPr="00825BFD">
              <w:t>ReuseIndicator</w:t>
            </w:r>
            <w:proofErr w:type="spellEnd"/>
            <w:r w:rsidRPr="00825BFD">
              <w:t xml:space="preserve">&gt; = '0' </w:t>
            </w:r>
            <w:r>
              <w:t xml:space="preserve">onda se prethodna isprava na razini pošiljke </w:t>
            </w:r>
            <w:r w:rsidRPr="00825BFD">
              <w:t>ne popunjava</w:t>
            </w:r>
            <w:r>
              <w:t>.</w:t>
            </w:r>
          </w:p>
        </w:tc>
        <w:tc>
          <w:tcPr>
            <w:tcW w:w="1129" w:type="dxa"/>
          </w:tcPr>
          <w:p w14:paraId="479FF8CD" w14:textId="77777777" w:rsidR="00825BFD" w:rsidRDefault="00825BFD" w:rsidP="002576F7"/>
        </w:tc>
      </w:tr>
      <w:tr w:rsidR="00825BFD" w14:paraId="49F23308" w14:textId="77777777" w:rsidTr="002576F7">
        <w:tc>
          <w:tcPr>
            <w:tcW w:w="7933" w:type="dxa"/>
          </w:tcPr>
          <w:p w14:paraId="4E22A990" w14:textId="77777777" w:rsidR="00825BFD" w:rsidRDefault="00825BFD" w:rsidP="002576F7">
            <w:pPr>
              <w:rPr>
                <w:b/>
              </w:rPr>
            </w:pPr>
            <w:r w:rsidRPr="00AF7036">
              <w:rPr>
                <w:b/>
              </w:rPr>
              <w:t>Tekst greške:</w:t>
            </w:r>
          </w:p>
          <w:p w14:paraId="22CFEAAE" w14:textId="77777777" w:rsidR="00825BFD" w:rsidRDefault="00825BFD" w:rsidP="002576F7">
            <w:pPr>
              <w:rPr>
                <w:b/>
              </w:rPr>
            </w:pPr>
          </w:p>
          <w:p w14:paraId="1D6AE83C" w14:textId="77777777" w:rsidR="00825BFD" w:rsidRDefault="00825BFD" w:rsidP="002576F7">
            <w:r>
              <w:t>Nije dozvoljen unos prethodnog elementa na razini pošiljke.</w:t>
            </w:r>
          </w:p>
        </w:tc>
        <w:tc>
          <w:tcPr>
            <w:tcW w:w="1129" w:type="dxa"/>
          </w:tcPr>
          <w:p w14:paraId="295C032A" w14:textId="77777777" w:rsidR="00825BFD" w:rsidRDefault="00825BFD" w:rsidP="002576F7"/>
        </w:tc>
      </w:tr>
    </w:tbl>
    <w:p w14:paraId="6B9C8C66" w14:textId="77777777" w:rsidR="00825BFD" w:rsidRDefault="00825BFD" w:rsidP="009E55DB"/>
    <w:tbl>
      <w:tblPr>
        <w:tblStyle w:val="TableGrid"/>
        <w:tblW w:w="0" w:type="auto"/>
        <w:tblLook w:val="04A0" w:firstRow="1" w:lastRow="0" w:firstColumn="1" w:lastColumn="0" w:noHBand="0" w:noVBand="1"/>
      </w:tblPr>
      <w:tblGrid>
        <w:gridCol w:w="7933"/>
        <w:gridCol w:w="1129"/>
      </w:tblGrid>
      <w:tr w:rsidR="00825BFD" w14:paraId="3ADFA289" w14:textId="77777777" w:rsidTr="002576F7">
        <w:tc>
          <w:tcPr>
            <w:tcW w:w="7933" w:type="dxa"/>
          </w:tcPr>
          <w:p w14:paraId="6FC324BB" w14:textId="77777777" w:rsidR="00825BFD" w:rsidRPr="009E55DB" w:rsidRDefault="00825BFD" w:rsidP="002576F7">
            <w:pPr>
              <w:rPr>
                <w:b/>
              </w:rPr>
            </w:pPr>
            <w:r w:rsidRPr="00CC6672">
              <w:rPr>
                <w:b/>
                <w:highlight w:val="green"/>
              </w:rPr>
              <w:t>NP0043</w:t>
            </w:r>
          </w:p>
        </w:tc>
        <w:tc>
          <w:tcPr>
            <w:tcW w:w="1129" w:type="dxa"/>
            <w:vMerge w:val="restart"/>
          </w:tcPr>
          <w:p w14:paraId="2C65078E" w14:textId="77777777" w:rsidR="00825BFD" w:rsidRDefault="00825BFD" w:rsidP="002576F7">
            <w:r>
              <w:t>PNTS</w:t>
            </w:r>
          </w:p>
        </w:tc>
      </w:tr>
      <w:tr w:rsidR="00825BFD" w14:paraId="41BE66F7" w14:textId="77777777" w:rsidTr="002576F7">
        <w:tc>
          <w:tcPr>
            <w:tcW w:w="7933" w:type="dxa"/>
          </w:tcPr>
          <w:p w14:paraId="306B3457" w14:textId="77777777" w:rsidR="00825BFD" w:rsidRPr="009E55DB" w:rsidRDefault="00825BFD" w:rsidP="002576F7">
            <w:pPr>
              <w:rPr>
                <w:b/>
              </w:rPr>
            </w:pPr>
            <w:r w:rsidRPr="009E55DB">
              <w:rPr>
                <w:b/>
              </w:rPr>
              <w:t>Aktivno</w:t>
            </w:r>
          </w:p>
        </w:tc>
        <w:tc>
          <w:tcPr>
            <w:tcW w:w="1129" w:type="dxa"/>
            <w:vMerge/>
          </w:tcPr>
          <w:p w14:paraId="1BC3CDE4" w14:textId="77777777" w:rsidR="00825BFD" w:rsidRDefault="00825BFD" w:rsidP="002576F7"/>
        </w:tc>
      </w:tr>
      <w:tr w:rsidR="00825BFD" w14:paraId="21B15A81" w14:textId="77777777" w:rsidTr="002576F7">
        <w:tc>
          <w:tcPr>
            <w:tcW w:w="7933" w:type="dxa"/>
          </w:tcPr>
          <w:p w14:paraId="4080E1FB" w14:textId="77777777" w:rsidR="00825BFD" w:rsidRDefault="00825BFD" w:rsidP="002576F7">
            <w:r>
              <w:t>21.03.2022. - neograničeno</w:t>
            </w:r>
          </w:p>
        </w:tc>
        <w:tc>
          <w:tcPr>
            <w:tcW w:w="1129" w:type="dxa"/>
            <w:vMerge/>
          </w:tcPr>
          <w:p w14:paraId="2B6A2244" w14:textId="77777777" w:rsidR="00825BFD" w:rsidRDefault="00825BFD" w:rsidP="002576F7"/>
        </w:tc>
      </w:tr>
      <w:tr w:rsidR="00825BFD" w14:paraId="3DCFCF25" w14:textId="77777777" w:rsidTr="002576F7">
        <w:tc>
          <w:tcPr>
            <w:tcW w:w="7933" w:type="dxa"/>
          </w:tcPr>
          <w:p w14:paraId="2BE9CB80" w14:textId="77777777" w:rsidR="00825BFD" w:rsidRPr="00AF7036" w:rsidRDefault="00825BFD" w:rsidP="002576F7">
            <w:pPr>
              <w:rPr>
                <w:b/>
              </w:rPr>
            </w:pPr>
            <w:r w:rsidRPr="00AF7036">
              <w:rPr>
                <w:b/>
              </w:rPr>
              <w:t xml:space="preserve">PE </w:t>
            </w:r>
            <w:r w:rsidR="002576F7" w:rsidRPr="002576F7">
              <w:rPr>
                <w:b/>
              </w:rPr>
              <w:t>12 05 000 000</w:t>
            </w:r>
            <w:r w:rsidR="002576F7">
              <w:rPr>
                <w:b/>
              </w:rPr>
              <w:t xml:space="preserve">, </w:t>
            </w:r>
            <w:r w:rsidR="002576F7" w:rsidRPr="002576F7">
              <w:rPr>
                <w:b/>
              </w:rPr>
              <w:t>Prijevozna isprava</w:t>
            </w:r>
          </w:p>
        </w:tc>
        <w:tc>
          <w:tcPr>
            <w:tcW w:w="1129" w:type="dxa"/>
            <w:vMerge/>
          </w:tcPr>
          <w:p w14:paraId="4330AFA9" w14:textId="77777777" w:rsidR="00825BFD" w:rsidRDefault="00825BFD" w:rsidP="002576F7"/>
        </w:tc>
      </w:tr>
      <w:tr w:rsidR="00825BFD" w14:paraId="5422FEEF" w14:textId="77777777" w:rsidTr="002576F7">
        <w:tc>
          <w:tcPr>
            <w:tcW w:w="7933" w:type="dxa"/>
          </w:tcPr>
          <w:p w14:paraId="684A95BB" w14:textId="77777777" w:rsidR="00825BFD" w:rsidRPr="00AF7036" w:rsidRDefault="00825BFD" w:rsidP="002576F7">
            <w:pPr>
              <w:rPr>
                <w:b/>
              </w:rPr>
            </w:pPr>
            <w:r w:rsidRPr="00AF7036">
              <w:rPr>
                <w:b/>
              </w:rPr>
              <w:t>Opis:</w:t>
            </w:r>
            <w:r>
              <w:rPr>
                <w:b/>
              </w:rPr>
              <w:t xml:space="preserve"> </w:t>
            </w:r>
          </w:p>
          <w:p w14:paraId="105F183A" w14:textId="77777777" w:rsidR="00825BFD" w:rsidRDefault="00825BFD" w:rsidP="002576F7">
            <w:pPr>
              <w:keepNext/>
              <w:tabs>
                <w:tab w:val="left" w:pos="249"/>
                <w:tab w:val="left" w:pos="431"/>
                <w:tab w:val="left" w:pos="612"/>
                <w:tab w:val="left" w:pos="1080"/>
              </w:tabs>
            </w:pPr>
          </w:p>
          <w:p w14:paraId="2B313520" w14:textId="77777777" w:rsidR="00825BFD" w:rsidRDefault="002576F7" w:rsidP="002576F7">
            <w:pPr>
              <w:keepNext/>
              <w:tabs>
                <w:tab w:val="left" w:pos="249"/>
                <w:tab w:val="left" w:pos="431"/>
                <w:tab w:val="left" w:pos="612"/>
                <w:tab w:val="left" w:pos="1080"/>
              </w:tabs>
            </w:pPr>
            <w:r w:rsidRPr="002576F7">
              <w:t xml:space="preserve">Ovaj skup podataka je obavezan ako je roba popisana na CONSIGNMENT ITEM </w:t>
            </w:r>
            <w:r w:rsidR="00AB47B3">
              <w:t>razini</w:t>
            </w:r>
            <w:r w:rsidR="002934C3">
              <w:t>.</w:t>
            </w:r>
          </w:p>
        </w:tc>
        <w:tc>
          <w:tcPr>
            <w:tcW w:w="1129" w:type="dxa"/>
          </w:tcPr>
          <w:p w14:paraId="19CFCE1D" w14:textId="77777777" w:rsidR="00825BFD" w:rsidRDefault="00825BFD" w:rsidP="002576F7"/>
        </w:tc>
      </w:tr>
      <w:tr w:rsidR="00825BFD" w14:paraId="6ADC47AA" w14:textId="77777777" w:rsidTr="002576F7">
        <w:tc>
          <w:tcPr>
            <w:tcW w:w="7933" w:type="dxa"/>
          </w:tcPr>
          <w:p w14:paraId="5D9AECD7" w14:textId="77777777" w:rsidR="00825BFD" w:rsidRDefault="00825BFD" w:rsidP="002576F7">
            <w:pPr>
              <w:rPr>
                <w:b/>
              </w:rPr>
            </w:pPr>
            <w:r w:rsidRPr="00AF7036">
              <w:rPr>
                <w:b/>
              </w:rPr>
              <w:t>Tekst greške:</w:t>
            </w:r>
          </w:p>
          <w:p w14:paraId="1B7CE207" w14:textId="77777777" w:rsidR="00825BFD" w:rsidRDefault="00825BFD" w:rsidP="002576F7">
            <w:pPr>
              <w:rPr>
                <w:b/>
              </w:rPr>
            </w:pPr>
          </w:p>
          <w:p w14:paraId="20F7EBEE" w14:textId="77777777" w:rsidR="00825BFD" w:rsidRDefault="005E44BB" w:rsidP="002576F7">
            <w:r>
              <w:t xml:space="preserve">Podaci o prijevoznoj ispravi su obavezni ako je roba popisana na </w:t>
            </w:r>
            <w:r w:rsidRPr="002576F7">
              <w:t xml:space="preserve">CONSIGNMENT ITEM </w:t>
            </w:r>
            <w:r>
              <w:t>razini.</w:t>
            </w:r>
          </w:p>
        </w:tc>
        <w:tc>
          <w:tcPr>
            <w:tcW w:w="1129" w:type="dxa"/>
          </w:tcPr>
          <w:p w14:paraId="6222C494" w14:textId="77777777" w:rsidR="00825BFD" w:rsidRDefault="00825BFD" w:rsidP="002576F7"/>
        </w:tc>
      </w:tr>
    </w:tbl>
    <w:p w14:paraId="1FB64629" w14:textId="77777777" w:rsidR="00041246" w:rsidRDefault="00041246" w:rsidP="009E55DB"/>
    <w:tbl>
      <w:tblPr>
        <w:tblStyle w:val="TableGrid"/>
        <w:tblW w:w="0" w:type="auto"/>
        <w:tblLook w:val="04A0" w:firstRow="1" w:lastRow="0" w:firstColumn="1" w:lastColumn="0" w:noHBand="0" w:noVBand="1"/>
      </w:tblPr>
      <w:tblGrid>
        <w:gridCol w:w="7933"/>
        <w:gridCol w:w="1129"/>
      </w:tblGrid>
      <w:tr w:rsidR="005E44BB" w14:paraId="5C6A318A" w14:textId="77777777" w:rsidTr="0081029A">
        <w:tc>
          <w:tcPr>
            <w:tcW w:w="7933" w:type="dxa"/>
          </w:tcPr>
          <w:p w14:paraId="2EAE610C" w14:textId="77777777" w:rsidR="005E44BB" w:rsidRPr="009E55DB" w:rsidRDefault="005E44BB" w:rsidP="0081029A">
            <w:pPr>
              <w:rPr>
                <w:b/>
              </w:rPr>
            </w:pPr>
            <w:r w:rsidRPr="00CC6672">
              <w:rPr>
                <w:b/>
                <w:highlight w:val="red"/>
              </w:rPr>
              <w:t>NP0044</w:t>
            </w:r>
          </w:p>
        </w:tc>
        <w:tc>
          <w:tcPr>
            <w:tcW w:w="1129" w:type="dxa"/>
            <w:vMerge w:val="restart"/>
          </w:tcPr>
          <w:p w14:paraId="72CDCE24" w14:textId="77777777" w:rsidR="005E44BB" w:rsidRDefault="005E44BB" w:rsidP="0081029A">
            <w:r>
              <w:t>PNTS</w:t>
            </w:r>
          </w:p>
        </w:tc>
      </w:tr>
      <w:tr w:rsidR="005E44BB" w14:paraId="206E538A" w14:textId="77777777" w:rsidTr="0081029A">
        <w:tc>
          <w:tcPr>
            <w:tcW w:w="7933" w:type="dxa"/>
          </w:tcPr>
          <w:p w14:paraId="70FB5BB6" w14:textId="77777777" w:rsidR="005E44BB" w:rsidRPr="009E55DB" w:rsidRDefault="005E44BB" w:rsidP="0081029A">
            <w:pPr>
              <w:rPr>
                <w:b/>
              </w:rPr>
            </w:pPr>
            <w:r>
              <w:rPr>
                <w:b/>
              </w:rPr>
              <w:t>Ukinuto</w:t>
            </w:r>
            <w:r w:rsidR="00CC6672">
              <w:rPr>
                <w:b/>
              </w:rPr>
              <w:t>, definirana CL099</w:t>
            </w:r>
          </w:p>
        </w:tc>
        <w:tc>
          <w:tcPr>
            <w:tcW w:w="1129" w:type="dxa"/>
            <w:vMerge/>
          </w:tcPr>
          <w:p w14:paraId="75FA5A7D" w14:textId="77777777" w:rsidR="005E44BB" w:rsidRDefault="005E44BB" w:rsidP="0081029A"/>
        </w:tc>
      </w:tr>
      <w:tr w:rsidR="005E44BB" w14:paraId="64E86AFE" w14:textId="77777777" w:rsidTr="0081029A">
        <w:tc>
          <w:tcPr>
            <w:tcW w:w="7933" w:type="dxa"/>
          </w:tcPr>
          <w:p w14:paraId="43879ECA" w14:textId="77777777" w:rsidR="005E44BB" w:rsidRDefault="005E44BB" w:rsidP="0081029A">
            <w:r>
              <w:lastRenderedPageBreak/>
              <w:t>21.03.2022. - neograničeno</w:t>
            </w:r>
          </w:p>
        </w:tc>
        <w:tc>
          <w:tcPr>
            <w:tcW w:w="1129" w:type="dxa"/>
            <w:vMerge/>
          </w:tcPr>
          <w:p w14:paraId="44E37410" w14:textId="77777777" w:rsidR="005E44BB" w:rsidRDefault="005E44BB" w:rsidP="0081029A"/>
        </w:tc>
      </w:tr>
      <w:tr w:rsidR="005E44BB" w14:paraId="166D59BC" w14:textId="77777777" w:rsidTr="0081029A">
        <w:tc>
          <w:tcPr>
            <w:tcW w:w="7933" w:type="dxa"/>
          </w:tcPr>
          <w:p w14:paraId="435D82AA" w14:textId="77777777" w:rsidR="005E44BB" w:rsidRPr="00AF7036" w:rsidRDefault="005E44BB" w:rsidP="0081029A">
            <w:pPr>
              <w:rPr>
                <w:b/>
              </w:rPr>
            </w:pPr>
            <w:r w:rsidRPr="00AF7036">
              <w:rPr>
                <w:b/>
              </w:rPr>
              <w:t xml:space="preserve">PE </w:t>
            </w:r>
            <w:r w:rsidRPr="00041246">
              <w:rPr>
                <w:b/>
              </w:rPr>
              <w:t>12 11 002 000</w:t>
            </w:r>
            <w:r>
              <w:rPr>
                <w:b/>
              </w:rPr>
              <w:t xml:space="preserve">, </w:t>
            </w:r>
            <w:r w:rsidRPr="00041246">
              <w:rPr>
                <w:b/>
              </w:rPr>
              <w:t>Vrsta</w:t>
            </w:r>
            <w:r>
              <w:rPr>
                <w:b/>
              </w:rPr>
              <w:t xml:space="preserve"> </w:t>
            </w:r>
          </w:p>
        </w:tc>
        <w:tc>
          <w:tcPr>
            <w:tcW w:w="1129" w:type="dxa"/>
            <w:vMerge/>
          </w:tcPr>
          <w:p w14:paraId="756A9F47" w14:textId="77777777" w:rsidR="005E44BB" w:rsidRDefault="005E44BB" w:rsidP="0081029A"/>
        </w:tc>
      </w:tr>
      <w:tr w:rsidR="005E44BB" w14:paraId="13B3D329" w14:textId="77777777" w:rsidTr="0081029A">
        <w:tc>
          <w:tcPr>
            <w:tcW w:w="7933" w:type="dxa"/>
          </w:tcPr>
          <w:p w14:paraId="7C184D59" w14:textId="77777777" w:rsidR="005E44BB" w:rsidRPr="00AF7036" w:rsidRDefault="005E44BB" w:rsidP="0081029A">
            <w:pPr>
              <w:rPr>
                <w:b/>
              </w:rPr>
            </w:pPr>
            <w:r w:rsidRPr="00AF7036">
              <w:rPr>
                <w:b/>
              </w:rPr>
              <w:t>Opis:</w:t>
            </w:r>
            <w:r>
              <w:rPr>
                <w:b/>
              </w:rPr>
              <w:t xml:space="preserve"> </w:t>
            </w:r>
          </w:p>
          <w:p w14:paraId="4B5C372F" w14:textId="77777777" w:rsidR="005E44BB" w:rsidRDefault="005E44BB" w:rsidP="0081029A">
            <w:pPr>
              <w:keepNext/>
              <w:tabs>
                <w:tab w:val="left" w:pos="249"/>
                <w:tab w:val="left" w:pos="431"/>
                <w:tab w:val="left" w:pos="612"/>
                <w:tab w:val="left" w:pos="1080"/>
              </w:tabs>
            </w:pPr>
          </w:p>
          <w:p w14:paraId="2BBDD6A0" w14:textId="77777777" w:rsidR="005E44BB" w:rsidRDefault="005E44BB" w:rsidP="0081029A">
            <w:pPr>
              <w:keepNext/>
              <w:tabs>
                <w:tab w:val="left" w:pos="249"/>
                <w:tab w:val="left" w:pos="431"/>
                <w:tab w:val="left" w:pos="612"/>
                <w:tab w:val="left" w:pos="1080"/>
              </w:tabs>
            </w:pPr>
            <w:r w:rsidRPr="00041246">
              <w:t>Podatkovni element &lt;Warehouse type&gt; mora biti oznake 'V'</w:t>
            </w:r>
          </w:p>
        </w:tc>
        <w:tc>
          <w:tcPr>
            <w:tcW w:w="1129" w:type="dxa"/>
          </w:tcPr>
          <w:p w14:paraId="2CDF75B8" w14:textId="77777777" w:rsidR="005E44BB" w:rsidRDefault="005E44BB" w:rsidP="0081029A"/>
        </w:tc>
      </w:tr>
      <w:tr w:rsidR="005E44BB" w14:paraId="0A4B6908" w14:textId="77777777" w:rsidTr="0081029A">
        <w:tc>
          <w:tcPr>
            <w:tcW w:w="7933" w:type="dxa"/>
          </w:tcPr>
          <w:p w14:paraId="74B89206" w14:textId="77777777" w:rsidR="005E44BB" w:rsidRDefault="005E44BB" w:rsidP="0081029A">
            <w:pPr>
              <w:rPr>
                <w:b/>
              </w:rPr>
            </w:pPr>
            <w:r w:rsidRPr="00AF7036">
              <w:rPr>
                <w:b/>
              </w:rPr>
              <w:t>Tekst greške:</w:t>
            </w:r>
          </w:p>
          <w:p w14:paraId="67C6F0FB" w14:textId="77777777" w:rsidR="005E44BB" w:rsidRDefault="005E44BB" w:rsidP="0081029A">
            <w:pPr>
              <w:rPr>
                <w:b/>
              </w:rPr>
            </w:pPr>
          </w:p>
          <w:p w14:paraId="5617B050" w14:textId="77777777" w:rsidR="005E44BB" w:rsidRDefault="005E44BB" w:rsidP="0081029A">
            <w:r w:rsidRPr="00041246">
              <w:t>Podatkovni element &lt;Warehouse type&gt;</w:t>
            </w:r>
            <w:r>
              <w:t xml:space="preserve"> sadrži nedozvoljenu šifru.</w:t>
            </w:r>
          </w:p>
        </w:tc>
        <w:tc>
          <w:tcPr>
            <w:tcW w:w="1129" w:type="dxa"/>
          </w:tcPr>
          <w:p w14:paraId="65D3D2D0" w14:textId="77777777" w:rsidR="005E44BB" w:rsidRDefault="005E44BB" w:rsidP="0081029A"/>
        </w:tc>
      </w:tr>
    </w:tbl>
    <w:p w14:paraId="0A0907DD" w14:textId="77777777" w:rsidR="005E44BB" w:rsidRDefault="005E44BB" w:rsidP="009E55DB"/>
    <w:p w14:paraId="177F665B" w14:textId="77777777" w:rsidR="00AA57CB" w:rsidRDefault="00AA57CB" w:rsidP="009E55DB"/>
    <w:p w14:paraId="0D8665F6" w14:textId="77777777" w:rsidR="00AA57CB" w:rsidRDefault="00AA57CB" w:rsidP="009E55DB"/>
    <w:tbl>
      <w:tblPr>
        <w:tblStyle w:val="TableGrid"/>
        <w:tblW w:w="0" w:type="auto"/>
        <w:tblLook w:val="04A0" w:firstRow="1" w:lastRow="0" w:firstColumn="1" w:lastColumn="0" w:noHBand="0" w:noVBand="1"/>
      </w:tblPr>
      <w:tblGrid>
        <w:gridCol w:w="7933"/>
        <w:gridCol w:w="1129"/>
      </w:tblGrid>
      <w:tr w:rsidR="008E57F1" w14:paraId="1FED2E21" w14:textId="77777777" w:rsidTr="00791487">
        <w:tc>
          <w:tcPr>
            <w:tcW w:w="7933" w:type="dxa"/>
          </w:tcPr>
          <w:p w14:paraId="78024AFB" w14:textId="77777777" w:rsidR="008E57F1" w:rsidRPr="009E55DB" w:rsidRDefault="008E57F1" w:rsidP="00791487">
            <w:pPr>
              <w:rPr>
                <w:b/>
              </w:rPr>
            </w:pPr>
            <w:r w:rsidRPr="00F07F3F">
              <w:rPr>
                <w:b/>
                <w:highlight w:val="green"/>
              </w:rPr>
              <w:t>NP0045</w:t>
            </w:r>
          </w:p>
        </w:tc>
        <w:tc>
          <w:tcPr>
            <w:tcW w:w="1129" w:type="dxa"/>
            <w:vMerge w:val="restart"/>
          </w:tcPr>
          <w:p w14:paraId="0B037D5E" w14:textId="77777777" w:rsidR="008E57F1" w:rsidRDefault="008E57F1" w:rsidP="00791487">
            <w:r>
              <w:t>PNTS</w:t>
            </w:r>
          </w:p>
        </w:tc>
      </w:tr>
      <w:tr w:rsidR="008E57F1" w14:paraId="39596C8F" w14:textId="77777777" w:rsidTr="00791487">
        <w:tc>
          <w:tcPr>
            <w:tcW w:w="7933" w:type="dxa"/>
          </w:tcPr>
          <w:p w14:paraId="690F7D8E" w14:textId="77777777" w:rsidR="008E57F1" w:rsidRPr="009E55DB" w:rsidRDefault="008E57F1" w:rsidP="00791487">
            <w:pPr>
              <w:rPr>
                <w:b/>
              </w:rPr>
            </w:pPr>
            <w:r w:rsidRPr="009E55DB">
              <w:rPr>
                <w:b/>
              </w:rPr>
              <w:t>Aktivno</w:t>
            </w:r>
          </w:p>
        </w:tc>
        <w:tc>
          <w:tcPr>
            <w:tcW w:w="1129" w:type="dxa"/>
            <w:vMerge/>
          </w:tcPr>
          <w:p w14:paraId="12509B10" w14:textId="77777777" w:rsidR="008E57F1" w:rsidRDefault="008E57F1" w:rsidP="00791487"/>
        </w:tc>
      </w:tr>
      <w:tr w:rsidR="008E57F1" w14:paraId="7761F09A" w14:textId="77777777" w:rsidTr="00791487">
        <w:tc>
          <w:tcPr>
            <w:tcW w:w="7933" w:type="dxa"/>
          </w:tcPr>
          <w:p w14:paraId="36A6892F" w14:textId="77777777" w:rsidR="008E57F1" w:rsidRDefault="008E57F1" w:rsidP="00791487">
            <w:r>
              <w:t>21.03.2022. - neograničeno</w:t>
            </w:r>
          </w:p>
        </w:tc>
        <w:tc>
          <w:tcPr>
            <w:tcW w:w="1129" w:type="dxa"/>
            <w:vMerge/>
          </w:tcPr>
          <w:p w14:paraId="2DE9A4BF" w14:textId="77777777" w:rsidR="008E57F1" w:rsidRDefault="008E57F1" w:rsidP="00791487"/>
        </w:tc>
      </w:tr>
      <w:tr w:rsidR="008E57F1" w14:paraId="785B2046" w14:textId="77777777" w:rsidTr="00791487">
        <w:tc>
          <w:tcPr>
            <w:tcW w:w="7933" w:type="dxa"/>
          </w:tcPr>
          <w:p w14:paraId="03582D26" w14:textId="77777777" w:rsidR="008E57F1" w:rsidRPr="00AF7036" w:rsidRDefault="008E57F1" w:rsidP="00791487">
            <w:pPr>
              <w:rPr>
                <w:b/>
              </w:rPr>
            </w:pPr>
            <w:r w:rsidRPr="00AF7036">
              <w:rPr>
                <w:b/>
              </w:rPr>
              <w:t xml:space="preserve">PE </w:t>
            </w:r>
            <w:r w:rsidRPr="008E57F1">
              <w:rPr>
                <w:b/>
              </w:rPr>
              <w:t>12 01 002 000</w:t>
            </w:r>
            <w:r>
              <w:rPr>
                <w:b/>
              </w:rPr>
              <w:t xml:space="preserve">, </w:t>
            </w:r>
            <w:r w:rsidRPr="008E57F1">
              <w:rPr>
                <w:b/>
              </w:rPr>
              <w:t>Vrsta</w:t>
            </w:r>
          </w:p>
        </w:tc>
        <w:tc>
          <w:tcPr>
            <w:tcW w:w="1129" w:type="dxa"/>
            <w:vMerge/>
          </w:tcPr>
          <w:p w14:paraId="68C8BF2D" w14:textId="77777777" w:rsidR="008E57F1" w:rsidRDefault="008E57F1" w:rsidP="00791487"/>
        </w:tc>
      </w:tr>
      <w:tr w:rsidR="008E57F1" w14:paraId="05B56F69" w14:textId="77777777" w:rsidTr="00791487">
        <w:tc>
          <w:tcPr>
            <w:tcW w:w="7933" w:type="dxa"/>
          </w:tcPr>
          <w:p w14:paraId="5AF21217" w14:textId="77777777" w:rsidR="008E57F1" w:rsidRPr="00AF7036" w:rsidRDefault="008E57F1" w:rsidP="00791487">
            <w:pPr>
              <w:rPr>
                <w:b/>
              </w:rPr>
            </w:pPr>
            <w:r w:rsidRPr="00AF7036">
              <w:rPr>
                <w:b/>
              </w:rPr>
              <w:t>Opis:</w:t>
            </w:r>
            <w:r>
              <w:rPr>
                <w:b/>
              </w:rPr>
              <w:t xml:space="preserve"> </w:t>
            </w:r>
          </w:p>
          <w:p w14:paraId="13ACF584" w14:textId="77777777" w:rsidR="008E57F1" w:rsidRDefault="008E57F1" w:rsidP="00791487">
            <w:pPr>
              <w:keepNext/>
              <w:tabs>
                <w:tab w:val="left" w:pos="249"/>
                <w:tab w:val="left" w:pos="431"/>
                <w:tab w:val="left" w:pos="612"/>
                <w:tab w:val="left" w:pos="1080"/>
              </w:tabs>
            </w:pPr>
          </w:p>
          <w:p w14:paraId="6D5397C6" w14:textId="73374433" w:rsidR="008E57F1" w:rsidRDefault="00086948" w:rsidP="00791487">
            <w:pPr>
              <w:keepNext/>
              <w:tabs>
                <w:tab w:val="left" w:pos="249"/>
                <w:tab w:val="left" w:pos="431"/>
                <w:tab w:val="left" w:pos="612"/>
                <w:tab w:val="left" w:pos="1080"/>
              </w:tabs>
            </w:pPr>
            <w:r w:rsidRPr="00086948">
              <w:t>Podatkovni element &lt;Previous document type&gt; u poruci IETS07D/IETS30/IETS32 mora  imati vrijednosti 'N337'.</w:t>
            </w:r>
          </w:p>
        </w:tc>
        <w:tc>
          <w:tcPr>
            <w:tcW w:w="1129" w:type="dxa"/>
          </w:tcPr>
          <w:p w14:paraId="3AF28A6E" w14:textId="77777777" w:rsidR="008E57F1" w:rsidRDefault="008E57F1" w:rsidP="00791487"/>
        </w:tc>
      </w:tr>
      <w:tr w:rsidR="008E57F1" w14:paraId="37EF2445" w14:textId="77777777" w:rsidTr="00791487">
        <w:tc>
          <w:tcPr>
            <w:tcW w:w="7933" w:type="dxa"/>
          </w:tcPr>
          <w:p w14:paraId="1C7FD3A2" w14:textId="77777777" w:rsidR="008E57F1" w:rsidRDefault="008E57F1" w:rsidP="00791487">
            <w:pPr>
              <w:rPr>
                <w:b/>
              </w:rPr>
            </w:pPr>
            <w:r w:rsidRPr="00AF7036">
              <w:rPr>
                <w:b/>
              </w:rPr>
              <w:t>Tekst greške:</w:t>
            </w:r>
          </w:p>
          <w:p w14:paraId="6EE6A213" w14:textId="77777777" w:rsidR="008E57F1" w:rsidRDefault="008E57F1" w:rsidP="00791487">
            <w:pPr>
              <w:rPr>
                <w:b/>
              </w:rPr>
            </w:pPr>
          </w:p>
          <w:p w14:paraId="20E4A3E5" w14:textId="77777777" w:rsidR="008E57F1" w:rsidRDefault="008E57F1" w:rsidP="00791487">
            <w:r w:rsidRPr="00041246">
              <w:t xml:space="preserve">Podatkovni element </w:t>
            </w:r>
            <w:r w:rsidRPr="008E57F1">
              <w:t xml:space="preserve">&lt;Previous document type&gt; </w:t>
            </w:r>
            <w:r>
              <w:t>sadrži nedozvoljenu šifru.</w:t>
            </w:r>
          </w:p>
        </w:tc>
        <w:tc>
          <w:tcPr>
            <w:tcW w:w="1129" w:type="dxa"/>
          </w:tcPr>
          <w:p w14:paraId="7E705EBB" w14:textId="77777777" w:rsidR="008E57F1" w:rsidRDefault="008E57F1" w:rsidP="00791487"/>
        </w:tc>
      </w:tr>
    </w:tbl>
    <w:p w14:paraId="6C4F3A1D" w14:textId="77777777" w:rsidR="008E57F1" w:rsidRDefault="008E57F1" w:rsidP="009E55DB"/>
    <w:tbl>
      <w:tblPr>
        <w:tblStyle w:val="TableGrid"/>
        <w:tblW w:w="0" w:type="auto"/>
        <w:tblLook w:val="04A0" w:firstRow="1" w:lastRow="0" w:firstColumn="1" w:lastColumn="0" w:noHBand="0" w:noVBand="1"/>
      </w:tblPr>
      <w:tblGrid>
        <w:gridCol w:w="7933"/>
        <w:gridCol w:w="1129"/>
      </w:tblGrid>
      <w:tr w:rsidR="00364E35" w14:paraId="31DF76AD" w14:textId="77777777" w:rsidTr="00791487">
        <w:tc>
          <w:tcPr>
            <w:tcW w:w="7933" w:type="dxa"/>
          </w:tcPr>
          <w:p w14:paraId="36755C94" w14:textId="77777777" w:rsidR="00364E35" w:rsidRPr="009E55DB" w:rsidRDefault="00364E35" w:rsidP="00791487">
            <w:pPr>
              <w:rPr>
                <w:b/>
              </w:rPr>
            </w:pPr>
            <w:r w:rsidRPr="00BD6142">
              <w:rPr>
                <w:b/>
                <w:highlight w:val="green"/>
              </w:rPr>
              <w:t>NP0046</w:t>
            </w:r>
          </w:p>
        </w:tc>
        <w:tc>
          <w:tcPr>
            <w:tcW w:w="1129" w:type="dxa"/>
            <w:vMerge w:val="restart"/>
          </w:tcPr>
          <w:p w14:paraId="4F6D5EEC" w14:textId="77777777" w:rsidR="00364E35" w:rsidRDefault="00364E35" w:rsidP="00791487">
            <w:r>
              <w:t>PNTS</w:t>
            </w:r>
          </w:p>
        </w:tc>
      </w:tr>
      <w:tr w:rsidR="00364E35" w14:paraId="25AADB66" w14:textId="77777777" w:rsidTr="00791487">
        <w:tc>
          <w:tcPr>
            <w:tcW w:w="7933" w:type="dxa"/>
          </w:tcPr>
          <w:p w14:paraId="64D896C0" w14:textId="77777777" w:rsidR="00364E35" w:rsidRPr="009E55DB" w:rsidRDefault="00364E35" w:rsidP="00791487">
            <w:pPr>
              <w:rPr>
                <w:b/>
              </w:rPr>
            </w:pPr>
            <w:r w:rsidRPr="009E55DB">
              <w:rPr>
                <w:b/>
              </w:rPr>
              <w:t>Aktivno</w:t>
            </w:r>
          </w:p>
        </w:tc>
        <w:tc>
          <w:tcPr>
            <w:tcW w:w="1129" w:type="dxa"/>
            <w:vMerge/>
          </w:tcPr>
          <w:p w14:paraId="641C1DA9" w14:textId="77777777" w:rsidR="00364E35" w:rsidRDefault="00364E35" w:rsidP="00791487"/>
        </w:tc>
      </w:tr>
      <w:tr w:rsidR="00364E35" w14:paraId="58310F58" w14:textId="77777777" w:rsidTr="00791487">
        <w:tc>
          <w:tcPr>
            <w:tcW w:w="7933" w:type="dxa"/>
          </w:tcPr>
          <w:p w14:paraId="26AFAD53" w14:textId="77777777" w:rsidR="00364E35" w:rsidRDefault="00364E35" w:rsidP="00791487">
            <w:r>
              <w:t>21.03.2022. - neograničeno</w:t>
            </w:r>
          </w:p>
        </w:tc>
        <w:tc>
          <w:tcPr>
            <w:tcW w:w="1129" w:type="dxa"/>
            <w:vMerge/>
          </w:tcPr>
          <w:p w14:paraId="3C9917C1" w14:textId="77777777" w:rsidR="00364E35" w:rsidRDefault="00364E35" w:rsidP="00791487"/>
        </w:tc>
      </w:tr>
      <w:tr w:rsidR="00364E35" w14:paraId="02EFE0DF" w14:textId="77777777" w:rsidTr="00791487">
        <w:tc>
          <w:tcPr>
            <w:tcW w:w="7933" w:type="dxa"/>
          </w:tcPr>
          <w:p w14:paraId="6D2680B4" w14:textId="77777777" w:rsidR="00364E35" w:rsidRPr="00AF7036" w:rsidRDefault="00364E35" w:rsidP="00791487">
            <w:pPr>
              <w:rPr>
                <w:b/>
              </w:rPr>
            </w:pPr>
            <w:r w:rsidRPr="00AF7036">
              <w:rPr>
                <w:b/>
              </w:rPr>
              <w:t xml:space="preserve">PE </w:t>
            </w:r>
            <w:r w:rsidRPr="00364E35">
              <w:rPr>
                <w:b/>
              </w:rPr>
              <w:t>12 01 001 000</w:t>
            </w:r>
            <w:r>
              <w:rPr>
                <w:b/>
              </w:rPr>
              <w:t>, Referentni broj</w:t>
            </w:r>
          </w:p>
        </w:tc>
        <w:tc>
          <w:tcPr>
            <w:tcW w:w="1129" w:type="dxa"/>
            <w:vMerge/>
          </w:tcPr>
          <w:p w14:paraId="79245C25" w14:textId="77777777" w:rsidR="00364E35" w:rsidRDefault="00364E35" w:rsidP="00791487"/>
        </w:tc>
      </w:tr>
      <w:tr w:rsidR="00364E35" w14:paraId="5229C501" w14:textId="77777777" w:rsidTr="00791487">
        <w:tc>
          <w:tcPr>
            <w:tcW w:w="7933" w:type="dxa"/>
          </w:tcPr>
          <w:p w14:paraId="47926E01" w14:textId="77777777" w:rsidR="00364E35" w:rsidRPr="00AF7036" w:rsidRDefault="00364E35" w:rsidP="00791487">
            <w:pPr>
              <w:rPr>
                <w:b/>
              </w:rPr>
            </w:pPr>
            <w:r w:rsidRPr="00AF7036">
              <w:rPr>
                <w:b/>
              </w:rPr>
              <w:t>Opis:</w:t>
            </w:r>
            <w:r>
              <w:rPr>
                <w:b/>
              </w:rPr>
              <w:t xml:space="preserve"> </w:t>
            </w:r>
          </w:p>
          <w:p w14:paraId="5792EF89" w14:textId="77777777" w:rsidR="00364E35" w:rsidRDefault="00364E35" w:rsidP="00791487">
            <w:pPr>
              <w:keepNext/>
              <w:tabs>
                <w:tab w:val="left" w:pos="249"/>
                <w:tab w:val="left" w:pos="431"/>
                <w:tab w:val="left" w:pos="612"/>
                <w:tab w:val="left" w:pos="1080"/>
              </w:tabs>
            </w:pPr>
          </w:p>
          <w:p w14:paraId="3AFC3D13" w14:textId="77777777" w:rsidR="00364E35" w:rsidRDefault="00AA57CB" w:rsidP="00791487">
            <w:pPr>
              <w:keepNext/>
              <w:tabs>
                <w:tab w:val="left" w:pos="249"/>
                <w:tab w:val="left" w:pos="431"/>
                <w:tab w:val="left" w:pos="612"/>
                <w:tab w:val="left" w:pos="1080"/>
              </w:tabs>
            </w:pPr>
            <w:r w:rsidRPr="00AA57CB">
              <w:t>Podatkovni element &lt;Previous document reference&gt; u poruci IETS07D  mora imati upisan MRN deklaracije za privremeni smještaj na koju se roba podnosi. Roba se može podnijeti samo za registriranu deklaraciju.</w:t>
            </w:r>
          </w:p>
        </w:tc>
        <w:tc>
          <w:tcPr>
            <w:tcW w:w="1129" w:type="dxa"/>
          </w:tcPr>
          <w:p w14:paraId="79BFE7BA" w14:textId="77777777" w:rsidR="00364E35" w:rsidRDefault="00364E35" w:rsidP="00791487"/>
        </w:tc>
      </w:tr>
      <w:tr w:rsidR="00364E35" w14:paraId="7E09A53F" w14:textId="77777777" w:rsidTr="00791487">
        <w:tc>
          <w:tcPr>
            <w:tcW w:w="7933" w:type="dxa"/>
          </w:tcPr>
          <w:p w14:paraId="277789B6" w14:textId="77777777" w:rsidR="00364E35" w:rsidRDefault="00364E35" w:rsidP="00791487">
            <w:pPr>
              <w:rPr>
                <w:b/>
              </w:rPr>
            </w:pPr>
            <w:r w:rsidRPr="00AF7036">
              <w:rPr>
                <w:b/>
              </w:rPr>
              <w:t>Tekst greške:</w:t>
            </w:r>
          </w:p>
          <w:p w14:paraId="2FEAD67F" w14:textId="77777777" w:rsidR="00BD6142" w:rsidRDefault="00BD6142" w:rsidP="00791487"/>
          <w:p w14:paraId="5F3395A2" w14:textId="77777777" w:rsidR="00364E35" w:rsidRDefault="00BD6142" w:rsidP="00791487">
            <w:r w:rsidRPr="00BD6142">
              <w:t>Upisani MRN nije evidentiran u sustavu ili je u nedozvoljenom statusu.</w:t>
            </w:r>
          </w:p>
        </w:tc>
        <w:tc>
          <w:tcPr>
            <w:tcW w:w="1129" w:type="dxa"/>
          </w:tcPr>
          <w:p w14:paraId="59005D57" w14:textId="77777777" w:rsidR="00364E35" w:rsidRDefault="00364E35" w:rsidP="00791487"/>
        </w:tc>
      </w:tr>
    </w:tbl>
    <w:p w14:paraId="53156F80" w14:textId="77777777" w:rsidR="00364E35" w:rsidRDefault="00364E35" w:rsidP="009E55DB"/>
    <w:tbl>
      <w:tblPr>
        <w:tblStyle w:val="TableGrid"/>
        <w:tblW w:w="0" w:type="auto"/>
        <w:tblLook w:val="04A0" w:firstRow="1" w:lastRow="0" w:firstColumn="1" w:lastColumn="0" w:noHBand="0" w:noVBand="1"/>
      </w:tblPr>
      <w:tblGrid>
        <w:gridCol w:w="7933"/>
        <w:gridCol w:w="1129"/>
      </w:tblGrid>
      <w:tr w:rsidR="005C629A" w14:paraId="42180647" w14:textId="77777777" w:rsidTr="00791487">
        <w:tc>
          <w:tcPr>
            <w:tcW w:w="7933" w:type="dxa"/>
          </w:tcPr>
          <w:p w14:paraId="78636706" w14:textId="77777777" w:rsidR="005C629A" w:rsidRPr="009E55DB" w:rsidRDefault="005C629A" w:rsidP="00791487">
            <w:pPr>
              <w:rPr>
                <w:b/>
              </w:rPr>
            </w:pPr>
            <w:r w:rsidRPr="005F3CAB">
              <w:rPr>
                <w:b/>
                <w:highlight w:val="green"/>
              </w:rPr>
              <w:t>NP0047</w:t>
            </w:r>
          </w:p>
        </w:tc>
        <w:tc>
          <w:tcPr>
            <w:tcW w:w="1129" w:type="dxa"/>
            <w:vMerge w:val="restart"/>
          </w:tcPr>
          <w:p w14:paraId="1874561B" w14:textId="77777777" w:rsidR="005C629A" w:rsidRDefault="005C629A" w:rsidP="00791487">
            <w:r>
              <w:t>PNTS</w:t>
            </w:r>
          </w:p>
        </w:tc>
      </w:tr>
      <w:tr w:rsidR="005C629A" w14:paraId="1976CE5C" w14:textId="77777777" w:rsidTr="00791487">
        <w:tc>
          <w:tcPr>
            <w:tcW w:w="7933" w:type="dxa"/>
          </w:tcPr>
          <w:p w14:paraId="2EB59BAC" w14:textId="77777777" w:rsidR="005C629A" w:rsidRPr="009E55DB" w:rsidRDefault="005C629A" w:rsidP="00791487">
            <w:pPr>
              <w:rPr>
                <w:b/>
              </w:rPr>
            </w:pPr>
            <w:r w:rsidRPr="009E55DB">
              <w:rPr>
                <w:b/>
              </w:rPr>
              <w:t>Aktivno</w:t>
            </w:r>
          </w:p>
        </w:tc>
        <w:tc>
          <w:tcPr>
            <w:tcW w:w="1129" w:type="dxa"/>
            <w:vMerge/>
          </w:tcPr>
          <w:p w14:paraId="0821F313" w14:textId="77777777" w:rsidR="005C629A" w:rsidRDefault="005C629A" w:rsidP="00791487"/>
        </w:tc>
      </w:tr>
      <w:tr w:rsidR="005C629A" w14:paraId="129D2710" w14:textId="77777777" w:rsidTr="00791487">
        <w:tc>
          <w:tcPr>
            <w:tcW w:w="7933" w:type="dxa"/>
          </w:tcPr>
          <w:p w14:paraId="7DD76A92" w14:textId="77777777" w:rsidR="005C629A" w:rsidRDefault="005C629A" w:rsidP="00791487">
            <w:r>
              <w:t>21.03.2022. - neograničeno</w:t>
            </w:r>
          </w:p>
        </w:tc>
        <w:tc>
          <w:tcPr>
            <w:tcW w:w="1129" w:type="dxa"/>
            <w:vMerge/>
          </w:tcPr>
          <w:p w14:paraId="4C206A5C" w14:textId="77777777" w:rsidR="005C629A" w:rsidRDefault="005C629A" w:rsidP="00791487"/>
        </w:tc>
      </w:tr>
      <w:tr w:rsidR="005C629A" w14:paraId="21BBD2C7" w14:textId="77777777" w:rsidTr="00791487">
        <w:tc>
          <w:tcPr>
            <w:tcW w:w="7933" w:type="dxa"/>
          </w:tcPr>
          <w:p w14:paraId="31F049E9" w14:textId="77777777" w:rsidR="005C629A" w:rsidRPr="00AF7036" w:rsidRDefault="005C629A" w:rsidP="00791487">
            <w:pPr>
              <w:rPr>
                <w:b/>
              </w:rPr>
            </w:pPr>
            <w:r w:rsidRPr="00AF7036">
              <w:rPr>
                <w:b/>
              </w:rPr>
              <w:t xml:space="preserve">PE </w:t>
            </w:r>
            <w:r w:rsidR="00D13B04" w:rsidRPr="00D13B04">
              <w:rPr>
                <w:b/>
              </w:rPr>
              <w:t>12 01 007 000</w:t>
            </w:r>
            <w:r w:rsidR="00D13B04">
              <w:rPr>
                <w:b/>
              </w:rPr>
              <w:t xml:space="preserve">, </w:t>
            </w:r>
            <w:r w:rsidR="00D13B04" w:rsidRPr="00D13B04">
              <w:rPr>
                <w:b/>
              </w:rPr>
              <w:t>Identifikacijska oznaka stavke robe</w:t>
            </w:r>
          </w:p>
        </w:tc>
        <w:tc>
          <w:tcPr>
            <w:tcW w:w="1129" w:type="dxa"/>
            <w:vMerge/>
          </w:tcPr>
          <w:p w14:paraId="6A5032DA" w14:textId="77777777" w:rsidR="005C629A" w:rsidRDefault="005C629A" w:rsidP="00791487"/>
        </w:tc>
      </w:tr>
      <w:tr w:rsidR="005C629A" w14:paraId="145046B6" w14:textId="77777777" w:rsidTr="00791487">
        <w:tc>
          <w:tcPr>
            <w:tcW w:w="7933" w:type="dxa"/>
          </w:tcPr>
          <w:p w14:paraId="3D91E041" w14:textId="77777777" w:rsidR="005C629A" w:rsidRPr="00AF7036" w:rsidRDefault="005C629A" w:rsidP="00791487">
            <w:pPr>
              <w:rPr>
                <w:b/>
              </w:rPr>
            </w:pPr>
            <w:r w:rsidRPr="00AF7036">
              <w:rPr>
                <w:b/>
              </w:rPr>
              <w:t>Opis:</w:t>
            </w:r>
            <w:r>
              <w:rPr>
                <w:b/>
              </w:rPr>
              <w:t xml:space="preserve"> </w:t>
            </w:r>
          </w:p>
          <w:p w14:paraId="2054EDCA" w14:textId="77777777" w:rsidR="005C629A" w:rsidRDefault="005C629A" w:rsidP="00791487">
            <w:pPr>
              <w:keepNext/>
              <w:tabs>
                <w:tab w:val="left" w:pos="249"/>
                <w:tab w:val="left" w:pos="431"/>
                <w:tab w:val="left" w:pos="612"/>
                <w:tab w:val="left" w:pos="1080"/>
              </w:tabs>
            </w:pPr>
          </w:p>
          <w:p w14:paraId="75331F7E" w14:textId="77777777" w:rsidR="005C629A" w:rsidRDefault="00AA57CB" w:rsidP="00791487">
            <w:pPr>
              <w:keepNext/>
              <w:tabs>
                <w:tab w:val="left" w:pos="249"/>
                <w:tab w:val="left" w:pos="431"/>
                <w:tab w:val="left" w:pos="612"/>
                <w:tab w:val="left" w:pos="1080"/>
              </w:tabs>
            </w:pPr>
            <w:r w:rsidRPr="00AA57CB">
              <w:t xml:space="preserve">Ako se navode podaci u podatkovnom elementu &lt;Previous document. </w:t>
            </w:r>
            <w:proofErr w:type="spellStart"/>
            <w:r w:rsidRPr="00AA57CB">
              <w:t>Goods</w:t>
            </w:r>
            <w:proofErr w:type="spellEnd"/>
            <w:r w:rsidRPr="00AA57CB">
              <w:t xml:space="preserve"> </w:t>
            </w:r>
            <w:proofErr w:type="spellStart"/>
            <w:r w:rsidRPr="00AA57CB">
              <w:t>item</w:t>
            </w:r>
            <w:proofErr w:type="spellEnd"/>
            <w:r w:rsidRPr="00AA57CB">
              <w:t xml:space="preserve"> </w:t>
            </w:r>
            <w:proofErr w:type="spellStart"/>
            <w:r w:rsidRPr="00AA57CB">
              <w:t>identifier</w:t>
            </w:r>
            <w:proofErr w:type="spellEnd"/>
            <w:r w:rsidRPr="00AA57CB">
              <w:t>&gt; u obavijesti o podnošenju robe onda iste moraju odgovarati podacima koji su navedeni u TSD deklaraciji, nije dozvoljeno izostavljanje ili dodavanje stavaka robe. Broj stavke robe u obavijesti o podnošenju robe mora odgovarati broju stavke robe odnosno '</w:t>
            </w:r>
            <w:proofErr w:type="spellStart"/>
            <w:r w:rsidRPr="00AA57CB">
              <w:t>Consignment</w:t>
            </w:r>
            <w:proofErr w:type="spellEnd"/>
            <w:r w:rsidRPr="00AA57CB">
              <w:t xml:space="preserve"> </w:t>
            </w:r>
            <w:proofErr w:type="spellStart"/>
            <w:r w:rsidRPr="00AA57CB">
              <w:t>Item</w:t>
            </w:r>
            <w:proofErr w:type="spellEnd"/>
            <w:r w:rsidRPr="00AA57CB">
              <w:t>.</w:t>
            </w:r>
            <w:r w:rsidR="00957883">
              <w:t xml:space="preserve"> </w:t>
            </w:r>
            <w:proofErr w:type="spellStart"/>
            <w:r w:rsidRPr="00AA57CB">
              <w:t>Goods</w:t>
            </w:r>
            <w:proofErr w:type="spellEnd"/>
            <w:r w:rsidRPr="00AA57CB">
              <w:t xml:space="preserve"> </w:t>
            </w:r>
            <w:proofErr w:type="spellStart"/>
            <w:r w:rsidRPr="00AA57CB">
              <w:t>item</w:t>
            </w:r>
            <w:proofErr w:type="spellEnd"/>
            <w:r w:rsidRPr="00AA57CB">
              <w:t xml:space="preserve"> </w:t>
            </w:r>
            <w:proofErr w:type="spellStart"/>
            <w:r w:rsidRPr="00AA57CB">
              <w:t>number</w:t>
            </w:r>
            <w:proofErr w:type="spellEnd"/>
            <w:r w:rsidRPr="00AA57CB">
              <w:t xml:space="preserve">-u' ako je roba popisana na MI nivou </w:t>
            </w:r>
            <w:r w:rsidRPr="00AA57CB">
              <w:lastRenderedPageBreak/>
              <w:t xml:space="preserve">u TSD-u ili broju stavke robe na razini deklaracije odnosno 'House </w:t>
            </w:r>
            <w:proofErr w:type="spellStart"/>
            <w:r w:rsidRPr="00AA57CB">
              <w:t>Item.Declaration</w:t>
            </w:r>
            <w:proofErr w:type="spellEnd"/>
            <w:r w:rsidRPr="00AA57CB">
              <w:t xml:space="preserve"> </w:t>
            </w:r>
            <w:proofErr w:type="spellStart"/>
            <w:r w:rsidRPr="00AA57CB">
              <w:t>goods</w:t>
            </w:r>
            <w:proofErr w:type="spellEnd"/>
            <w:r w:rsidRPr="00AA57CB">
              <w:t xml:space="preserve"> </w:t>
            </w:r>
            <w:proofErr w:type="spellStart"/>
            <w:r w:rsidRPr="00AA57CB">
              <w:t>item</w:t>
            </w:r>
            <w:proofErr w:type="spellEnd"/>
            <w:r w:rsidRPr="00AA57CB">
              <w:t xml:space="preserve"> </w:t>
            </w:r>
            <w:proofErr w:type="spellStart"/>
            <w:r w:rsidRPr="00AA57CB">
              <w:t>number</w:t>
            </w:r>
            <w:proofErr w:type="spellEnd"/>
            <w:r w:rsidRPr="00AA57CB">
              <w:t>-u' ako je roba popisana na HC nivoima.</w:t>
            </w:r>
          </w:p>
        </w:tc>
        <w:tc>
          <w:tcPr>
            <w:tcW w:w="1129" w:type="dxa"/>
          </w:tcPr>
          <w:p w14:paraId="454C1F0E" w14:textId="77777777" w:rsidR="005C629A" w:rsidRDefault="005C629A" w:rsidP="00791487"/>
        </w:tc>
      </w:tr>
      <w:tr w:rsidR="005C629A" w14:paraId="40C87875" w14:textId="77777777" w:rsidTr="00791487">
        <w:tc>
          <w:tcPr>
            <w:tcW w:w="7933" w:type="dxa"/>
          </w:tcPr>
          <w:p w14:paraId="66B579CC" w14:textId="77777777" w:rsidR="005C629A" w:rsidRDefault="005C629A" w:rsidP="00791487">
            <w:pPr>
              <w:rPr>
                <w:b/>
              </w:rPr>
            </w:pPr>
            <w:r w:rsidRPr="00AF7036">
              <w:rPr>
                <w:b/>
              </w:rPr>
              <w:t>Tekst greške:</w:t>
            </w:r>
          </w:p>
          <w:p w14:paraId="5B0E8477" w14:textId="77777777" w:rsidR="005C629A" w:rsidRDefault="005C629A" w:rsidP="00791487">
            <w:pPr>
              <w:rPr>
                <w:b/>
              </w:rPr>
            </w:pPr>
          </w:p>
          <w:p w14:paraId="56FC9EA6" w14:textId="77777777" w:rsidR="005C629A" w:rsidRDefault="002D2F1A" w:rsidP="00791487">
            <w:r>
              <w:t>Navedene stavke robe nisu ispravno navedene.</w:t>
            </w:r>
          </w:p>
        </w:tc>
        <w:tc>
          <w:tcPr>
            <w:tcW w:w="1129" w:type="dxa"/>
          </w:tcPr>
          <w:p w14:paraId="345F22D8" w14:textId="77777777" w:rsidR="005C629A" w:rsidRDefault="005C629A" w:rsidP="00791487"/>
        </w:tc>
      </w:tr>
    </w:tbl>
    <w:p w14:paraId="65C1FEFD" w14:textId="77777777" w:rsidR="00CA10C4" w:rsidRDefault="00CA10C4" w:rsidP="009E55DB"/>
    <w:tbl>
      <w:tblPr>
        <w:tblStyle w:val="TableGrid"/>
        <w:tblW w:w="0" w:type="auto"/>
        <w:tblLook w:val="04A0" w:firstRow="1" w:lastRow="0" w:firstColumn="1" w:lastColumn="0" w:noHBand="0" w:noVBand="1"/>
      </w:tblPr>
      <w:tblGrid>
        <w:gridCol w:w="7933"/>
        <w:gridCol w:w="1129"/>
      </w:tblGrid>
      <w:tr w:rsidR="00C3229F" w14:paraId="218F4BE5" w14:textId="77777777" w:rsidTr="00791487">
        <w:tc>
          <w:tcPr>
            <w:tcW w:w="7933" w:type="dxa"/>
          </w:tcPr>
          <w:p w14:paraId="5E600B9F" w14:textId="77777777" w:rsidR="00C3229F" w:rsidRPr="009E55DB" w:rsidRDefault="00C3229F" w:rsidP="00791487">
            <w:pPr>
              <w:rPr>
                <w:b/>
              </w:rPr>
            </w:pPr>
            <w:r w:rsidRPr="002D6A1E">
              <w:rPr>
                <w:b/>
                <w:highlight w:val="green"/>
              </w:rPr>
              <w:t>NP0048</w:t>
            </w:r>
          </w:p>
        </w:tc>
        <w:tc>
          <w:tcPr>
            <w:tcW w:w="1129" w:type="dxa"/>
            <w:vMerge w:val="restart"/>
          </w:tcPr>
          <w:p w14:paraId="25AAB931" w14:textId="77777777" w:rsidR="00C3229F" w:rsidRDefault="00C3229F" w:rsidP="00791487">
            <w:r>
              <w:t>PNTS</w:t>
            </w:r>
          </w:p>
        </w:tc>
      </w:tr>
      <w:tr w:rsidR="00C3229F" w14:paraId="35EA846B" w14:textId="77777777" w:rsidTr="00791487">
        <w:tc>
          <w:tcPr>
            <w:tcW w:w="7933" w:type="dxa"/>
          </w:tcPr>
          <w:p w14:paraId="115F416C" w14:textId="77777777" w:rsidR="00C3229F" w:rsidRPr="009E55DB" w:rsidRDefault="00C3229F" w:rsidP="00791487">
            <w:pPr>
              <w:rPr>
                <w:b/>
              </w:rPr>
            </w:pPr>
            <w:r w:rsidRPr="009E55DB">
              <w:rPr>
                <w:b/>
              </w:rPr>
              <w:t>Aktivno</w:t>
            </w:r>
          </w:p>
        </w:tc>
        <w:tc>
          <w:tcPr>
            <w:tcW w:w="1129" w:type="dxa"/>
            <w:vMerge/>
          </w:tcPr>
          <w:p w14:paraId="0E5D8CAD" w14:textId="77777777" w:rsidR="00C3229F" w:rsidRDefault="00C3229F" w:rsidP="00791487"/>
        </w:tc>
      </w:tr>
      <w:tr w:rsidR="00C3229F" w14:paraId="557D571F" w14:textId="77777777" w:rsidTr="00791487">
        <w:tc>
          <w:tcPr>
            <w:tcW w:w="7933" w:type="dxa"/>
          </w:tcPr>
          <w:p w14:paraId="00E6BFDC" w14:textId="77777777" w:rsidR="00C3229F" w:rsidRDefault="00C3229F" w:rsidP="00791487">
            <w:r>
              <w:t>21.03.2022. - neograničeno</w:t>
            </w:r>
          </w:p>
        </w:tc>
        <w:tc>
          <w:tcPr>
            <w:tcW w:w="1129" w:type="dxa"/>
            <w:vMerge/>
          </w:tcPr>
          <w:p w14:paraId="2F5B1D3C" w14:textId="77777777" w:rsidR="00C3229F" w:rsidRDefault="00C3229F" w:rsidP="00791487"/>
        </w:tc>
      </w:tr>
      <w:tr w:rsidR="00C3229F" w14:paraId="3BD69B2F" w14:textId="77777777" w:rsidTr="00791487">
        <w:tc>
          <w:tcPr>
            <w:tcW w:w="7933" w:type="dxa"/>
          </w:tcPr>
          <w:p w14:paraId="44841AD0" w14:textId="77777777" w:rsidR="00C3229F" w:rsidRPr="00AF7036" w:rsidRDefault="00C3229F" w:rsidP="00791487">
            <w:pPr>
              <w:rPr>
                <w:b/>
              </w:rPr>
            </w:pPr>
            <w:r w:rsidRPr="00AF7036">
              <w:rPr>
                <w:b/>
              </w:rPr>
              <w:t xml:space="preserve">PE </w:t>
            </w:r>
            <w:r w:rsidRPr="00C3229F">
              <w:rPr>
                <w:b/>
              </w:rPr>
              <w:t>17 10 000 000</w:t>
            </w:r>
            <w:r>
              <w:rPr>
                <w:b/>
              </w:rPr>
              <w:t xml:space="preserve">, </w:t>
            </w:r>
            <w:r w:rsidRPr="00C3229F">
              <w:rPr>
                <w:b/>
              </w:rPr>
              <w:t>Nadzorni carinski ured</w:t>
            </w:r>
          </w:p>
        </w:tc>
        <w:tc>
          <w:tcPr>
            <w:tcW w:w="1129" w:type="dxa"/>
            <w:vMerge/>
          </w:tcPr>
          <w:p w14:paraId="1B0577EE" w14:textId="77777777" w:rsidR="00C3229F" w:rsidRDefault="00C3229F" w:rsidP="00791487"/>
        </w:tc>
      </w:tr>
      <w:tr w:rsidR="00C3229F" w14:paraId="3A796221" w14:textId="77777777" w:rsidTr="00791487">
        <w:tc>
          <w:tcPr>
            <w:tcW w:w="7933" w:type="dxa"/>
          </w:tcPr>
          <w:p w14:paraId="330C3CFB" w14:textId="77777777" w:rsidR="00C3229F" w:rsidRPr="00AF7036" w:rsidRDefault="00C3229F" w:rsidP="00791487">
            <w:pPr>
              <w:rPr>
                <w:b/>
              </w:rPr>
            </w:pPr>
            <w:r w:rsidRPr="00AF7036">
              <w:rPr>
                <w:b/>
              </w:rPr>
              <w:t>Opis:</w:t>
            </w:r>
            <w:r>
              <w:rPr>
                <w:b/>
              </w:rPr>
              <w:t xml:space="preserve"> </w:t>
            </w:r>
          </w:p>
          <w:p w14:paraId="778C3A07" w14:textId="77777777" w:rsidR="00C3229F" w:rsidRDefault="00C3229F" w:rsidP="00791487">
            <w:pPr>
              <w:keepNext/>
              <w:tabs>
                <w:tab w:val="left" w:pos="249"/>
                <w:tab w:val="left" w:pos="431"/>
                <w:tab w:val="left" w:pos="612"/>
                <w:tab w:val="left" w:pos="1080"/>
              </w:tabs>
            </w:pPr>
          </w:p>
          <w:p w14:paraId="599B1E5F" w14:textId="77777777" w:rsidR="00C3229F" w:rsidRDefault="00AA57CB" w:rsidP="00791487">
            <w:pPr>
              <w:keepNext/>
              <w:tabs>
                <w:tab w:val="left" w:pos="249"/>
                <w:tab w:val="left" w:pos="431"/>
                <w:tab w:val="left" w:pos="612"/>
                <w:tab w:val="left" w:pos="1080"/>
              </w:tabs>
            </w:pPr>
            <w:r w:rsidRPr="00AA57CB">
              <w:t>Podatkovni element &lt;</w:t>
            </w:r>
            <w:proofErr w:type="spellStart"/>
            <w:r w:rsidRPr="00AA57CB">
              <w:t>Supervising</w:t>
            </w:r>
            <w:proofErr w:type="spellEnd"/>
            <w:r w:rsidRPr="00AA57CB">
              <w:t xml:space="preserve"> </w:t>
            </w:r>
            <w:proofErr w:type="spellStart"/>
            <w:r w:rsidRPr="00AA57CB">
              <w:t>Customs</w:t>
            </w:r>
            <w:proofErr w:type="spellEnd"/>
            <w:r w:rsidRPr="00AA57CB">
              <w:t xml:space="preserve"> Office&gt; u zahtjevu za poništavanjem deklaracije mora odgovarati nadzornom carinskom uredu deklaracije za koju se zahtjev podnosi.</w:t>
            </w:r>
          </w:p>
        </w:tc>
        <w:tc>
          <w:tcPr>
            <w:tcW w:w="1129" w:type="dxa"/>
          </w:tcPr>
          <w:p w14:paraId="2EE8F7DB" w14:textId="77777777" w:rsidR="00C3229F" w:rsidRDefault="00C3229F" w:rsidP="00791487"/>
        </w:tc>
      </w:tr>
      <w:tr w:rsidR="00C3229F" w14:paraId="0781C3C5" w14:textId="77777777" w:rsidTr="00791487">
        <w:tc>
          <w:tcPr>
            <w:tcW w:w="7933" w:type="dxa"/>
          </w:tcPr>
          <w:p w14:paraId="5DB65019" w14:textId="77777777" w:rsidR="00C3229F" w:rsidRDefault="00C3229F" w:rsidP="00791487">
            <w:pPr>
              <w:rPr>
                <w:b/>
              </w:rPr>
            </w:pPr>
            <w:r w:rsidRPr="00AF7036">
              <w:rPr>
                <w:b/>
              </w:rPr>
              <w:t>Tekst greške:</w:t>
            </w:r>
          </w:p>
          <w:p w14:paraId="362BAD31" w14:textId="77777777" w:rsidR="00C3229F" w:rsidRDefault="00C3229F" w:rsidP="00791487">
            <w:pPr>
              <w:rPr>
                <w:b/>
              </w:rPr>
            </w:pPr>
          </w:p>
          <w:p w14:paraId="44A01009" w14:textId="77777777" w:rsidR="00C3229F" w:rsidRDefault="00C3229F" w:rsidP="00791487">
            <w:r w:rsidRPr="00C3229F">
              <w:t>Podatkovni element &lt;</w:t>
            </w:r>
            <w:proofErr w:type="spellStart"/>
            <w:r w:rsidRPr="00C3229F">
              <w:t>Supervising</w:t>
            </w:r>
            <w:proofErr w:type="spellEnd"/>
            <w:r w:rsidRPr="00C3229F">
              <w:t xml:space="preserve"> </w:t>
            </w:r>
            <w:proofErr w:type="spellStart"/>
            <w:r w:rsidRPr="00C3229F">
              <w:t>Customs</w:t>
            </w:r>
            <w:proofErr w:type="spellEnd"/>
            <w:r w:rsidRPr="00C3229F">
              <w:t xml:space="preserve"> Office&gt; u zahtjevu za poništavanjem deklaracije</w:t>
            </w:r>
            <w:r>
              <w:t xml:space="preserve"> ne odgovara šifri nadzornog carinskog ureda deklaracije.</w:t>
            </w:r>
          </w:p>
        </w:tc>
        <w:tc>
          <w:tcPr>
            <w:tcW w:w="1129" w:type="dxa"/>
          </w:tcPr>
          <w:p w14:paraId="4B93FDF0" w14:textId="77777777" w:rsidR="00C3229F" w:rsidRDefault="00C3229F" w:rsidP="00791487"/>
        </w:tc>
      </w:tr>
    </w:tbl>
    <w:p w14:paraId="18401F68" w14:textId="77777777" w:rsidR="00C3229F" w:rsidRDefault="00C3229F" w:rsidP="009E55DB"/>
    <w:tbl>
      <w:tblPr>
        <w:tblStyle w:val="TableGrid"/>
        <w:tblW w:w="0" w:type="auto"/>
        <w:tblLook w:val="04A0" w:firstRow="1" w:lastRow="0" w:firstColumn="1" w:lastColumn="0" w:noHBand="0" w:noVBand="1"/>
      </w:tblPr>
      <w:tblGrid>
        <w:gridCol w:w="7933"/>
        <w:gridCol w:w="1129"/>
      </w:tblGrid>
      <w:tr w:rsidR="00635FD9" w14:paraId="3D235D88" w14:textId="77777777" w:rsidTr="00BE71DF">
        <w:tc>
          <w:tcPr>
            <w:tcW w:w="7933" w:type="dxa"/>
          </w:tcPr>
          <w:p w14:paraId="6F018D27" w14:textId="77777777" w:rsidR="00635FD9" w:rsidRPr="009E55DB" w:rsidRDefault="00635FD9" w:rsidP="00BE71DF">
            <w:pPr>
              <w:rPr>
                <w:b/>
              </w:rPr>
            </w:pPr>
            <w:r w:rsidRPr="00E2218F">
              <w:rPr>
                <w:b/>
                <w:highlight w:val="red"/>
              </w:rPr>
              <w:t>NP0049</w:t>
            </w:r>
          </w:p>
        </w:tc>
        <w:tc>
          <w:tcPr>
            <w:tcW w:w="1129" w:type="dxa"/>
            <w:vMerge w:val="restart"/>
          </w:tcPr>
          <w:p w14:paraId="29911019" w14:textId="77777777" w:rsidR="00635FD9" w:rsidRDefault="00635FD9" w:rsidP="00BE71DF">
            <w:r>
              <w:t>PNTS</w:t>
            </w:r>
          </w:p>
        </w:tc>
      </w:tr>
      <w:tr w:rsidR="00635FD9" w14:paraId="470B0964" w14:textId="77777777" w:rsidTr="00BE71DF">
        <w:tc>
          <w:tcPr>
            <w:tcW w:w="7933" w:type="dxa"/>
          </w:tcPr>
          <w:p w14:paraId="10C80B11" w14:textId="77777777" w:rsidR="00635FD9" w:rsidRPr="009E55DB" w:rsidRDefault="00E2218F" w:rsidP="00BE71DF">
            <w:pPr>
              <w:rPr>
                <w:b/>
              </w:rPr>
            </w:pPr>
            <w:r>
              <w:rPr>
                <w:b/>
              </w:rPr>
              <w:t>Ukinuto</w:t>
            </w:r>
          </w:p>
        </w:tc>
        <w:tc>
          <w:tcPr>
            <w:tcW w:w="1129" w:type="dxa"/>
            <w:vMerge/>
          </w:tcPr>
          <w:p w14:paraId="655D4ACA" w14:textId="77777777" w:rsidR="00635FD9" w:rsidRDefault="00635FD9" w:rsidP="00BE71DF"/>
        </w:tc>
      </w:tr>
      <w:tr w:rsidR="00635FD9" w14:paraId="67D1EFD0" w14:textId="77777777" w:rsidTr="00BE71DF">
        <w:tc>
          <w:tcPr>
            <w:tcW w:w="7933" w:type="dxa"/>
          </w:tcPr>
          <w:p w14:paraId="0D740B49" w14:textId="77777777" w:rsidR="00635FD9" w:rsidRDefault="00635FD9" w:rsidP="00BE71DF">
            <w:r>
              <w:t>21.03.2022. - neograničeno</w:t>
            </w:r>
          </w:p>
        </w:tc>
        <w:tc>
          <w:tcPr>
            <w:tcW w:w="1129" w:type="dxa"/>
            <w:vMerge/>
          </w:tcPr>
          <w:p w14:paraId="37E1ADB6" w14:textId="77777777" w:rsidR="00635FD9" w:rsidRDefault="00635FD9" w:rsidP="00BE71DF"/>
        </w:tc>
      </w:tr>
      <w:tr w:rsidR="00635FD9" w14:paraId="035747BA" w14:textId="77777777" w:rsidTr="00BE71DF">
        <w:tc>
          <w:tcPr>
            <w:tcW w:w="7933" w:type="dxa"/>
          </w:tcPr>
          <w:p w14:paraId="7BE9F073" w14:textId="77777777" w:rsidR="00635FD9" w:rsidRPr="00AF7036" w:rsidRDefault="00635FD9" w:rsidP="00BE71DF">
            <w:pPr>
              <w:rPr>
                <w:b/>
              </w:rPr>
            </w:pPr>
          </w:p>
        </w:tc>
        <w:tc>
          <w:tcPr>
            <w:tcW w:w="1129" w:type="dxa"/>
            <w:vMerge/>
          </w:tcPr>
          <w:p w14:paraId="58BA6F93" w14:textId="77777777" w:rsidR="00635FD9" w:rsidRDefault="00635FD9" w:rsidP="00BE71DF"/>
        </w:tc>
      </w:tr>
      <w:tr w:rsidR="00635FD9" w14:paraId="4774CE14" w14:textId="77777777" w:rsidTr="00BE71DF">
        <w:tc>
          <w:tcPr>
            <w:tcW w:w="7933" w:type="dxa"/>
          </w:tcPr>
          <w:p w14:paraId="46675E92" w14:textId="77777777" w:rsidR="00635FD9" w:rsidRPr="00AF7036" w:rsidRDefault="00635FD9" w:rsidP="00BE71DF">
            <w:pPr>
              <w:rPr>
                <w:b/>
              </w:rPr>
            </w:pPr>
            <w:r w:rsidRPr="00AF7036">
              <w:rPr>
                <w:b/>
              </w:rPr>
              <w:t>Opis:</w:t>
            </w:r>
            <w:r>
              <w:rPr>
                <w:b/>
              </w:rPr>
              <w:t xml:space="preserve"> </w:t>
            </w:r>
          </w:p>
          <w:p w14:paraId="06A3E321" w14:textId="77777777" w:rsidR="00635FD9" w:rsidRDefault="00635FD9" w:rsidP="00BE71DF">
            <w:pPr>
              <w:keepNext/>
              <w:tabs>
                <w:tab w:val="left" w:pos="249"/>
                <w:tab w:val="left" w:pos="431"/>
                <w:tab w:val="left" w:pos="612"/>
                <w:tab w:val="left" w:pos="1080"/>
              </w:tabs>
            </w:pPr>
          </w:p>
          <w:p w14:paraId="584D2587" w14:textId="77777777" w:rsidR="00635FD9" w:rsidRDefault="0027690F" w:rsidP="00BE71DF">
            <w:pPr>
              <w:keepNext/>
              <w:tabs>
                <w:tab w:val="left" w:pos="249"/>
                <w:tab w:val="left" w:pos="431"/>
                <w:tab w:val="left" w:pos="612"/>
                <w:tab w:val="left" w:pos="1080"/>
              </w:tabs>
            </w:pPr>
            <w:r w:rsidRPr="0027690F">
              <w:t>U zahtjevu za otpisom stanja robe podatkovni elementi &lt;</w:t>
            </w:r>
            <w:proofErr w:type="spellStart"/>
            <w:r w:rsidRPr="0027690F">
              <w:t>Discharge</w:t>
            </w:r>
            <w:proofErr w:type="spellEnd"/>
            <w:r w:rsidRPr="0027690F">
              <w:t xml:space="preserve"> </w:t>
            </w:r>
            <w:proofErr w:type="spellStart"/>
            <w:r w:rsidRPr="0027690F">
              <w:t>number</w:t>
            </w:r>
            <w:proofErr w:type="spellEnd"/>
            <w:r w:rsidRPr="0027690F">
              <w:t xml:space="preserve"> </w:t>
            </w:r>
            <w:proofErr w:type="spellStart"/>
            <w:r w:rsidRPr="0027690F">
              <w:t>of</w:t>
            </w:r>
            <w:proofErr w:type="spellEnd"/>
            <w:r w:rsidRPr="0027690F">
              <w:t xml:space="preserve"> </w:t>
            </w:r>
            <w:proofErr w:type="spellStart"/>
            <w:r w:rsidRPr="0027690F">
              <w:t>packages</w:t>
            </w:r>
            <w:proofErr w:type="spellEnd"/>
            <w:r w:rsidRPr="0027690F">
              <w:t xml:space="preserve"> &gt;  je obavezan ako TSD deklaracija ima za navedenu stavku robe koja se otpisuje </w:t>
            </w:r>
            <w:r w:rsidR="00B110C1" w:rsidRPr="0027690F">
              <w:t>deklariranu</w:t>
            </w:r>
            <w:r w:rsidRPr="0027690F">
              <w:t xml:space="preserve"> grupu </w:t>
            </w:r>
            <w:r w:rsidR="00B110C1" w:rsidRPr="0027690F">
              <w:t>podatak</w:t>
            </w:r>
            <w:r w:rsidRPr="0027690F">
              <w:t xml:space="preserve"> &lt;</w:t>
            </w:r>
            <w:proofErr w:type="spellStart"/>
            <w:r w:rsidRPr="0027690F">
              <w:t>Packages</w:t>
            </w:r>
            <w:proofErr w:type="spellEnd"/>
            <w:r w:rsidRPr="0027690F">
              <w:t>&gt;</w:t>
            </w:r>
          </w:p>
        </w:tc>
        <w:tc>
          <w:tcPr>
            <w:tcW w:w="1129" w:type="dxa"/>
          </w:tcPr>
          <w:p w14:paraId="22A5A342" w14:textId="77777777" w:rsidR="00635FD9" w:rsidRDefault="00635FD9" w:rsidP="00BE71DF"/>
        </w:tc>
      </w:tr>
      <w:tr w:rsidR="00635FD9" w14:paraId="28F4F7DD" w14:textId="77777777" w:rsidTr="00BE71DF">
        <w:tc>
          <w:tcPr>
            <w:tcW w:w="7933" w:type="dxa"/>
          </w:tcPr>
          <w:p w14:paraId="6712AA75" w14:textId="77777777" w:rsidR="00635FD9" w:rsidRDefault="00635FD9" w:rsidP="00BE71DF">
            <w:pPr>
              <w:rPr>
                <w:b/>
              </w:rPr>
            </w:pPr>
            <w:r w:rsidRPr="00AF7036">
              <w:rPr>
                <w:b/>
              </w:rPr>
              <w:t>Tekst greške:</w:t>
            </w:r>
          </w:p>
          <w:p w14:paraId="5222387F" w14:textId="77777777" w:rsidR="00635FD9" w:rsidRDefault="00635FD9" w:rsidP="00BE71DF">
            <w:pPr>
              <w:rPr>
                <w:b/>
              </w:rPr>
            </w:pPr>
          </w:p>
          <w:p w14:paraId="05DE52DB" w14:textId="77777777" w:rsidR="00635FD9" w:rsidRDefault="00635FD9" w:rsidP="00BE71DF"/>
        </w:tc>
        <w:tc>
          <w:tcPr>
            <w:tcW w:w="1129" w:type="dxa"/>
          </w:tcPr>
          <w:p w14:paraId="3D1D528E" w14:textId="77777777" w:rsidR="00635FD9" w:rsidRDefault="00635FD9" w:rsidP="00BE71DF"/>
        </w:tc>
      </w:tr>
    </w:tbl>
    <w:p w14:paraId="58D5B0CD" w14:textId="77777777" w:rsidR="00635FD9" w:rsidRDefault="00635FD9" w:rsidP="009E55DB"/>
    <w:tbl>
      <w:tblPr>
        <w:tblStyle w:val="TableGrid"/>
        <w:tblW w:w="0" w:type="auto"/>
        <w:tblLook w:val="04A0" w:firstRow="1" w:lastRow="0" w:firstColumn="1" w:lastColumn="0" w:noHBand="0" w:noVBand="1"/>
      </w:tblPr>
      <w:tblGrid>
        <w:gridCol w:w="7933"/>
        <w:gridCol w:w="1129"/>
      </w:tblGrid>
      <w:tr w:rsidR="000C588D" w14:paraId="436D04F1" w14:textId="77777777" w:rsidTr="00BE71DF">
        <w:tc>
          <w:tcPr>
            <w:tcW w:w="7933" w:type="dxa"/>
          </w:tcPr>
          <w:p w14:paraId="18EC884F" w14:textId="77777777" w:rsidR="000C588D" w:rsidRPr="009E55DB" w:rsidRDefault="000C588D" w:rsidP="00BE71DF">
            <w:pPr>
              <w:rPr>
                <w:b/>
              </w:rPr>
            </w:pPr>
            <w:r w:rsidRPr="002D6A1E">
              <w:rPr>
                <w:b/>
                <w:highlight w:val="green"/>
              </w:rPr>
              <w:t>NP0050</w:t>
            </w:r>
          </w:p>
        </w:tc>
        <w:tc>
          <w:tcPr>
            <w:tcW w:w="1129" w:type="dxa"/>
            <w:vMerge w:val="restart"/>
          </w:tcPr>
          <w:p w14:paraId="4535FE63" w14:textId="77777777" w:rsidR="000C588D" w:rsidRDefault="000C588D" w:rsidP="00BE71DF">
            <w:r>
              <w:t>PNTS</w:t>
            </w:r>
          </w:p>
        </w:tc>
      </w:tr>
      <w:tr w:rsidR="000C588D" w14:paraId="22584196" w14:textId="77777777" w:rsidTr="00BE71DF">
        <w:tc>
          <w:tcPr>
            <w:tcW w:w="7933" w:type="dxa"/>
          </w:tcPr>
          <w:p w14:paraId="48635762" w14:textId="77777777" w:rsidR="000C588D" w:rsidRPr="009E55DB" w:rsidRDefault="000C588D" w:rsidP="00BE71DF">
            <w:pPr>
              <w:rPr>
                <w:b/>
              </w:rPr>
            </w:pPr>
            <w:r w:rsidRPr="009E55DB">
              <w:rPr>
                <w:b/>
              </w:rPr>
              <w:t>Aktivno</w:t>
            </w:r>
          </w:p>
        </w:tc>
        <w:tc>
          <w:tcPr>
            <w:tcW w:w="1129" w:type="dxa"/>
            <w:vMerge/>
          </w:tcPr>
          <w:p w14:paraId="261C2F88" w14:textId="77777777" w:rsidR="000C588D" w:rsidRDefault="000C588D" w:rsidP="00BE71DF"/>
        </w:tc>
      </w:tr>
      <w:tr w:rsidR="000C588D" w14:paraId="43940890" w14:textId="77777777" w:rsidTr="00BE71DF">
        <w:tc>
          <w:tcPr>
            <w:tcW w:w="7933" w:type="dxa"/>
          </w:tcPr>
          <w:p w14:paraId="2ED8CE6A" w14:textId="77777777" w:rsidR="000C588D" w:rsidRDefault="000C588D" w:rsidP="00BE71DF">
            <w:r>
              <w:t>21.03.2022. - neograničeno</w:t>
            </w:r>
          </w:p>
        </w:tc>
        <w:tc>
          <w:tcPr>
            <w:tcW w:w="1129" w:type="dxa"/>
            <w:vMerge/>
          </w:tcPr>
          <w:p w14:paraId="4E7397D1" w14:textId="77777777" w:rsidR="000C588D" w:rsidRDefault="000C588D" w:rsidP="00BE71DF"/>
        </w:tc>
      </w:tr>
      <w:tr w:rsidR="000C588D" w14:paraId="600E024B" w14:textId="77777777" w:rsidTr="00BE71DF">
        <w:tc>
          <w:tcPr>
            <w:tcW w:w="7933" w:type="dxa"/>
          </w:tcPr>
          <w:p w14:paraId="21195BC6" w14:textId="77777777" w:rsidR="000C588D" w:rsidRPr="00AF7036" w:rsidRDefault="000C588D" w:rsidP="00BE71DF">
            <w:pPr>
              <w:rPr>
                <w:b/>
              </w:rPr>
            </w:pPr>
            <w:r w:rsidRPr="00AF7036">
              <w:rPr>
                <w:b/>
              </w:rPr>
              <w:t xml:space="preserve">PE </w:t>
            </w:r>
            <w:r w:rsidRPr="00C3229F">
              <w:rPr>
                <w:b/>
              </w:rPr>
              <w:t>17 10 000 000</w:t>
            </w:r>
            <w:r>
              <w:rPr>
                <w:b/>
              </w:rPr>
              <w:t xml:space="preserve">, </w:t>
            </w:r>
            <w:r w:rsidRPr="00C3229F">
              <w:rPr>
                <w:b/>
              </w:rPr>
              <w:t>Nadzorni carinski ured</w:t>
            </w:r>
          </w:p>
        </w:tc>
        <w:tc>
          <w:tcPr>
            <w:tcW w:w="1129" w:type="dxa"/>
            <w:vMerge/>
          </w:tcPr>
          <w:p w14:paraId="64E27E23" w14:textId="77777777" w:rsidR="000C588D" w:rsidRDefault="000C588D" w:rsidP="00BE71DF"/>
        </w:tc>
      </w:tr>
      <w:tr w:rsidR="000C588D" w14:paraId="32B1F0D7" w14:textId="77777777" w:rsidTr="00BE71DF">
        <w:tc>
          <w:tcPr>
            <w:tcW w:w="7933" w:type="dxa"/>
          </w:tcPr>
          <w:p w14:paraId="147AE193" w14:textId="77777777" w:rsidR="000C588D" w:rsidRPr="00AF7036" w:rsidRDefault="000C588D" w:rsidP="00BE71DF">
            <w:pPr>
              <w:rPr>
                <w:b/>
              </w:rPr>
            </w:pPr>
            <w:r w:rsidRPr="00AF7036">
              <w:rPr>
                <w:b/>
              </w:rPr>
              <w:t>Opis:</w:t>
            </w:r>
            <w:r>
              <w:rPr>
                <w:b/>
              </w:rPr>
              <w:t xml:space="preserve"> </w:t>
            </w:r>
          </w:p>
          <w:p w14:paraId="492C6E36" w14:textId="77777777" w:rsidR="000C588D" w:rsidRDefault="000C588D" w:rsidP="00BE71DF">
            <w:pPr>
              <w:keepNext/>
              <w:tabs>
                <w:tab w:val="left" w:pos="249"/>
                <w:tab w:val="left" w:pos="431"/>
                <w:tab w:val="left" w:pos="612"/>
                <w:tab w:val="left" w:pos="1080"/>
              </w:tabs>
            </w:pPr>
          </w:p>
          <w:p w14:paraId="488CF518" w14:textId="77777777" w:rsidR="000C588D" w:rsidRDefault="00590AEA" w:rsidP="00BE71DF">
            <w:pPr>
              <w:keepNext/>
              <w:tabs>
                <w:tab w:val="left" w:pos="249"/>
                <w:tab w:val="left" w:pos="431"/>
                <w:tab w:val="left" w:pos="612"/>
                <w:tab w:val="left" w:pos="1080"/>
              </w:tabs>
            </w:pPr>
            <w:r w:rsidRPr="00590AEA">
              <w:t>Podatkovni element &lt;</w:t>
            </w:r>
            <w:proofErr w:type="spellStart"/>
            <w:r w:rsidRPr="00590AEA">
              <w:t>Supervising</w:t>
            </w:r>
            <w:proofErr w:type="spellEnd"/>
            <w:r w:rsidRPr="00590AEA">
              <w:t xml:space="preserve"> </w:t>
            </w:r>
            <w:proofErr w:type="spellStart"/>
            <w:r w:rsidRPr="00590AEA">
              <w:t>Customs</w:t>
            </w:r>
            <w:proofErr w:type="spellEnd"/>
            <w:r w:rsidRPr="00590AEA">
              <w:t xml:space="preserve"> Office&gt;, mora odgovarati nadzornom carinskom uredu iz TST ili TS2 odobrenja.</w:t>
            </w:r>
          </w:p>
        </w:tc>
        <w:tc>
          <w:tcPr>
            <w:tcW w:w="1129" w:type="dxa"/>
          </w:tcPr>
          <w:p w14:paraId="62A36DA3" w14:textId="77777777" w:rsidR="000C588D" w:rsidRDefault="000C588D" w:rsidP="00BE71DF"/>
        </w:tc>
      </w:tr>
      <w:tr w:rsidR="000C588D" w14:paraId="0BD79EE7" w14:textId="77777777" w:rsidTr="00BE71DF">
        <w:tc>
          <w:tcPr>
            <w:tcW w:w="7933" w:type="dxa"/>
          </w:tcPr>
          <w:p w14:paraId="6F712DC9" w14:textId="77777777" w:rsidR="000C588D" w:rsidRDefault="000C588D" w:rsidP="00BE71DF">
            <w:pPr>
              <w:rPr>
                <w:b/>
              </w:rPr>
            </w:pPr>
            <w:r w:rsidRPr="00AF7036">
              <w:rPr>
                <w:b/>
              </w:rPr>
              <w:t>Tekst greške:</w:t>
            </w:r>
          </w:p>
          <w:p w14:paraId="63F6755F" w14:textId="77777777" w:rsidR="000C588D" w:rsidRDefault="000C588D" w:rsidP="00BE71DF">
            <w:pPr>
              <w:rPr>
                <w:b/>
              </w:rPr>
            </w:pPr>
          </w:p>
          <w:p w14:paraId="0101B95F" w14:textId="77777777" w:rsidR="000C588D" w:rsidRDefault="000C588D" w:rsidP="00BE71DF">
            <w:r>
              <w:t>Nadzorni carinski ured ne odgovara šifri ureda iz odobrenja.</w:t>
            </w:r>
          </w:p>
        </w:tc>
        <w:tc>
          <w:tcPr>
            <w:tcW w:w="1129" w:type="dxa"/>
          </w:tcPr>
          <w:p w14:paraId="3A312EA7" w14:textId="77777777" w:rsidR="000C588D" w:rsidRDefault="000C588D" w:rsidP="00BE71DF"/>
        </w:tc>
      </w:tr>
    </w:tbl>
    <w:p w14:paraId="69F7C7E0" w14:textId="77777777" w:rsidR="000C588D" w:rsidRDefault="000C588D" w:rsidP="009E55DB"/>
    <w:tbl>
      <w:tblPr>
        <w:tblStyle w:val="TableGrid"/>
        <w:tblW w:w="0" w:type="auto"/>
        <w:tblLook w:val="04A0" w:firstRow="1" w:lastRow="0" w:firstColumn="1" w:lastColumn="0" w:noHBand="0" w:noVBand="1"/>
      </w:tblPr>
      <w:tblGrid>
        <w:gridCol w:w="7933"/>
        <w:gridCol w:w="1129"/>
      </w:tblGrid>
      <w:tr w:rsidR="00D40265" w14:paraId="291EA52F" w14:textId="77777777" w:rsidTr="00ED442E">
        <w:tc>
          <w:tcPr>
            <w:tcW w:w="7933" w:type="dxa"/>
          </w:tcPr>
          <w:p w14:paraId="61BBD2E9" w14:textId="77777777" w:rsidR="00D40265" w:rsidRPr="009E55DB" w:rsidRDefault="00D40265" w:rsidP="00ED442E">
            <w:pPr>
              <w:rPr>
                <w:b/>
              </w:rPr>
            </w:pPr>
            <w:r w:rsidRPr="00590AEA">
              <w:rPr>
                <w:b/>
                <w:highlight w:val="green"/>
              </w:rPr>
              <w:t>NP0051</w:t>
            </w:r>
          </w:p>
        </w:tc>
        <w:tc>
          <w:tcPr>
            <w:tcW w:w="1129" w:type="dxa"/>
            <w:vMerge w:val="restart"/>
          </w:tcPr>
          <w:p w14:paraId="7D971C1E" w14:textId="77777777" w:rsidR="00D40265" w:rsidRDefault="00D40265" w:rsidP="00ED442E">
            <w:r>
              <w:t>PNTS</w:t>
            </w:r>
          </w:p>
        </w:tc>
      </w:tr>
      <w:tr w:rsidR="00D40265" w14:paraId="53542317" w14:textId="77777777" w:rsidTr="00ED442E">
        <w:tc>
          <w:tcPr>
            <w:tcW w:w="7933" w:type="dxa"/>
          </w:tcPr>
          <w:p w14:paraId="17B3C056" w14:textId="77777777" w:rsidR="00D40265" w:rsidRPr="00590AEA" w:rsidRDefault="00D40265" w:rsidP="00ED442E">
            <w:pPr>
              <w:rPr>
                <w:b/>
              </w:rPr>
            </w:pPr>
            <w:r w:rsidRPr="00590AEA">
              <w:rPr>
                <w:b/>
              </w:rPr>
              <w:t>Aktivno</w:t>
            </w:r>
          </w:p>
        </w:tc>
        <w:tc>
          <w:tcPr>
            <w:tcW w:w="1129" w:type="dxa"/>
            <w:vMerge/>
          </w:tcPr>
          <w:p w14:paraId="65E668EC" w14:textId="77777777" w:rsidR="00D40265" w:rsidRDefault="00D40265" w:rsidP="00ED442E"/>
        </w:tc>
      </w:tr>
      <w:tr w:rsidR="00D40265" w14:paraId="3BF19195" w14:textId="77777777" w:rsidTr="00ED442E">
        <w:tc>
          <w:tcPr>
            <w:tcW w:w="7933" w:type="dxa"/>
          </w:tcPr>
          <w:p w14:paraId="5DD2FEC6" w14:textId="77777777" w:rsidR="00D40265" w:rsidRDefault="00D40265" w:rsidP="00ED442E">
            <w:r>
              <w:t>21.03.2022. - neograničeno</w:t>
            </w:r>
          </w:p>
        </w:tc>
        <w:tc>
          <w:tcPr>
            <w:tcW w:w="1129" w:type="dxa"/>
            <w:vMerge/>
          </w:tcPr>
          <w:p w14:paraId="0284CE78" w14:textId="77777777" w:rsidR="00D40265" w:rsidRDefault="00D40265" w:rsidP="00ED442E"/>
        </w:tc>
      </w:tr>
      <w:tr w:rsidR="00D40265" w14:paraId="61EBAF1C" w14:textId="77777777" w:rsidTr="00ED442E">
        <w:tc>
          <w:tcPr>
            <w:tcW w:w="7933" w:type="dxa"/>
          </w:tcPr>
          <w:p w14:paraId="3D6ADF9E" w14:textId="77777777" w:rsidR="00D40265" w:rsidRPr="00AF7036" w:rsidRDefault="00D40265" w:rsidP="00ED442E">
            <w:pPr>
              <w:rPr>
                <w:b/>
              </w:rPr>
            </w:pPr>
            <w:r w:rsidRPr="00AF7036">
              <w:rPr>
                <w:b/>
              </w:rPr>
              <w:lastRenderedPageBreak/>
              <w:t>PE 12 09 000 000</w:t>
            </w:r>
            <w:r>
              <w:rPr>
                <w:b/>
              </w:rPr>
              <w:t>, LRN</w:t>
            </w:r>
          </w:p>
        </w:tc>
        <w:tc>
          <w:tcPr>
            <w:tcW w:w="1129" w:type="dxa"/>
            <w:vMerge/>
          </w:tcPr>
          <w:p w14:paraId="48117CC0" w14:textId="77777777" w:rsidR="00D40265" w:rsidRDefault="00D40265" w:rsidP="00ED442E"/>
        </w:tc>
      </w:tr>
      <w:tr w:rsidR="00D40265" w14:paraId="3EA26676" w14:textId="77777777" w:rsidTr="00ED442E">
        <w:tc>
          <w:tcPr>
            <w:tcW w:w="7933" w:type="dxa"/>
          </w:tcPr>
          <w:p w14:paraId="29A9AB73" w14:textId="77777777" w:rsidR="00D40265" w:rsidRPr="00EC5306" w:rsidRDefault="00D40265" w:rsidP="00ED442E">
            <w:r w:rsidRPr="00EC5306">
              <w:t xml:space="preserve">Opis: </w:t>
            </w:r>
          </w:p>
          <w:p w14:paraId="6D23324B" w14:textId="77777777" w:rsidR="00D40265" w:rsidRDefault="00D40265" w:rsidP="00ED442E">
            <w:pPr>
              <w:keepNext/>
              <w:tabs>
                <w:tab w:val="left" w:pos="249"/>
                <w:tab w:val="left" w:pos="431"/>
                <w:tab w:val="left" w:pos="612"/>
                <w:tab w:val="left" w:pos="1080"/>
              </w:tabs>
            </w:pPr>
          </w:p>
          <w:p w14:paraId="7A4D4713" w14:textId="77777777" w:rsidR="00590AEA" w:rsidRDefault="00590AEA" w:rsidP="00590AEA">
            <w:pPr>
              <w:pStyle w:val="TableText"/>
              <w:ind w:left="360"/>
            </w:pPr>
            <w:r>
              <w:t xml:space="preserve">LRN mora </w:t>
            </w:r>
            <w:proofErr w:type="spellStart"/>
            <w:r>
              <w:t>biti</w:t>
            </w:r>
            <w:proofErr w:type="spellEnd"/>
            <w:r>
              <w:t xml:space="preserve"> </w:t>
            </w:r>
            <w:proofErr w:type="spellStart"/>
            <w:r>
              <w:t>strukturiran</w:t>
            </w:r>
            <w:proofErr w:type="spellEnd"/>
            <w:r>
              <w:t xml:space="preserve"> </w:t>
            </w:r>
            <w:proofErr w:type="spellStart"/>
            <w:r>
              <w:t>na</w:t>
            </w:r>
            <w:proofErr w:type="spellEnd"/>
            <w:r>
              <w:t xml:space="preserve"> </w:t>
            </w:r>
            <w:proofErr w:type="spellStart"/>
            <w:r>
              <w:t>sljedeći</w:t>
            </w:r>
            <w:proofErr w:type="spellEnd"/>
            <w:r>
              <w:t xml:space="preserve"> </w:t>
            </w:r>
            <w:proofErr w:type="spellStart"/>
            <w:r>
              <w:t>način</w:t>
            </w:r>
            <w:proofErr w:type="spellEnd"/>
            <w:r>
              <w:t>:</w:t>
            </w:r>
          </w:p>
          <w:p w14:paraId="01ACB066" w14:textId="77777777" w:rsidR="00590AEA" w:rsidRDefault="00590AEA" w:rsidP="00590AEA">
            <w:pPr>
              <w:pStyle w:val="TableText"/>
              <w:ind w:left="360"/>
            </w:pPr>
            <w:r>
              <w:t>•</w:t>
            </w:r>
            <w:r>
              <w:tab/>
              <w:t xml:space="preserve">mora </w:t>
            </w:r>
            <w:proofErr w:type="spellStart"/>
            <w:r>
              <w:t>biti</w:t>
            </w:r>
            <w:proofErr w:type="spellEnd"/>
            <w:r>
              <w:t xml:space="preserve"> </w:t>
            </w:r>
            <w:proofErr w:type="spellStart"/>
            <w:r>
              <w:t>duljine</w:t>
            </w:r>
            <w:proofErr w:type="spellEnd"/>
            <w:r>
              <w:t xml:space="preserve"> an22,</w:t>
            </w:r>
          </w:p>
          <w:p w14:paraId="58F7DC58" w14:textId="77777777" w:rsidR="00590AEA" w:rsidRDefault="00590AEA" w:rsidP="00590AEA">
            <w:pPr>
              <w:pStyle w:val="TableText"/>
              <w:ind w:left="360"/>
            </w:pPr>
            <w:r>
              <w:t>•</w:t>
            </w:r>
            <w:r>
              <w:tab/>
            </w:r>
            <w:proofErr w:type="spellStart"/>
            <w:r>
              <w:t>prvih</w:t>
            </w:r>
            <w:proofErr w:type="spellEnd"/>
            <w:r>
              <w:t xml:space="preserve"> 13 </w:t>
            </w:r>
            <w:proofErr w:type="spellStart"/>
            <w:r>
              <w:t>znakova</w:t>
            </w:r>
            <w:proofErr w:type="spellEnd"/>
            <w:r>
              <w:t xml:space="preserve"> </w:t>
            </w:r>
            <w:proofErr w:type="spellStart"/>
            <w:r>
              <w:t>moraju</w:t>
            </w:r>
            <w:proofErr w:type="spellEnd"/>
            <w:r>
              <w:t xml:space="preserve"> odgovarati podatku Message sender (EORI </w:t>
            </w:r>
            <w:proofErr w:type="spellStart"/>
            <w:r>
              <w:t>pošiljatelja</w:t>
            </w:r>
            <w:proofErr w:type="spellEnd"/>
            <w:r>
              <w:t xml:space="preserve"> </w:t>
            </w:r>
            <w:proofErr w:type="spellStart"/>
            <w:r>
              <w:t>poruke</w:t>
            </w:r>
            <w:proofErr w:type="spellEnd"/>
            <w:r>
              <w:t>),</w:t>
            </w:r>
          </w:p>
          <w:p w14:paraId="37CD0B04" w14:textId="77777777" w:rsidR="00590AEA" w:rsidRDefault="00590AEA" w:rsidP="00590AEA">
            <w:pPr>
              <w:pStyle w:val="TableText"/>
              <w:ind w:left="360"/>
            </w:pPr>
            <w:r>
              <w:t>•</w:t>
            </w:r>
            <w:r>
              <w:tab/>
            </w:r>
            <w:proofErr w:type="spellStart"/>
            <w:r>
              <w:t>iduća</w:t>
            </w:r>
            <w:proofErr w:type="spellEnd"/>
            <w:r>
              <w:t xml:space="preserve"> 2 </w:t>
            </w:r>
            <w:proofErr w:type="spellStart"/>
            <w:r>
              <w:t>znaka</w:t>
            </w:r>
            <w:proofErr w:type="spellEnd"/>
            <w:r>
              <w:t xml:space="preserve"> </w:t>
            </w:r>
            <w:proofErr w:type="spellStart"/>
            <w:r>
              <w:t>trebaju</w:t>
            </w:r>
            <w:proofErr w:type="spellEnd"/>
            <w:r>
              <w:t xml:space="preserve"> </w:t>
            </w:r>
            <w:proofErr w:type="spellStart"/>
            <w:r>
              <w:t>označavati</w:t>
            </w:r>
            <w:proofErr w:type="spellEnd"/>
            <w:r>
              <w:t xml:space="preserve"> </w:t>
            </w:r>
            <w:proofErr w:type="spellStart"/>
            <w:r>
              <w:t>zadnje</w:t>
            </w:r>
            <w:proofErr w:type="spellEnd"/>
            <w:r>
              <w:t xml:space="preserve"> </w:t>
            </w:r>
            <w:proofErr w:type="spellStart"/>
            <w:r>
              <w:t>dvije</w:t>
            </w:r>
            <w:proofErr w:type="spellEnd"/>
            <w:r>
              <w:t xml:space="preserve"> </w:t>
            </w:r>
            <w:proofErr w:type="spellStart"/>
            <w:r>
              <w:t>znamenke</w:t>
            </w:r>
            <w:proofErr w:type="spellEnd"/>
            <w:r>
              <w:t xml:space="preserve"> </w:t>
            </w:r>
            <w:proofErr w:type="spellStart"/>
            <w:r>
              <w:t>tekuće</w:t>
            </w:r>
            <w:proofErr w:type="spellEnd"/>
            <w:r>
              <w:t xml:space="preserve"> </w:t>
            </w:r>
            <w:proofErr w:type="spellStart"/>
            <w:r>
              <w:t>godine</w:t>
            </w:r>
            <w:proofErr w:type="spellEnd"/>
            <w:r>
              <w:t xml:space="preserve"> (GG), a </w:t>
            </w:r>
            <w:proofErr w:type="spellStart"/>
            <w:r>
              <w:t>ukoliko</w:t>
            </w:r>
            <w:proofErr w:type="spellEnd"/>
            <w:r>
              <w:t xml:space="preserve"> je datum 31.12. </w:t>
            </w:r>
            <w:proofErr w:type="spellStart"/>
            <w:r>
              <w:t>onda</w:t>
            </w:r>
            <w:proofErr w:type="spellEnd"/>
            <w:r>
              <w:t xml:space="preserve"> </w:t>
            </w:r>
            <w:proofErr w:type="spellStart"/>
            <w:r>
              <w:t>zadnje</w:t>
            </w:r>
            <w:proofErr w:type="spellEnd"/>
            <w:r>
              <w:t xml:space="preserve"> </w:t>
            </w:r>
            <w:proofErr w:type="spellStart"/>
            <w:r>
              <w:t>dvije</w:t>
            </w:r>
            <w:proofErr w:type="spellEnd"/>
            <w:r>
              <w:t xml:space="preserve"> </w:t>
            </w:r>
            <w:proofErr w:type="spellStart"/>
            <w:r>
              <w:t>znamenke</w:t>
            </w:r>
            <w:proofErr w:type="spellEnd"/>
            <w:r>
              <w:t xml:space="preserve"> </w:t>
            </w:r>
            <w:proofErr w:type="spellStart"/>
            <w:r>
              <w:t>tekuće</w:t>
            </w:r>
            <w:proofErr w:type="spellEnd"/>
            <w:r>
              <w:t xml:space="preserve"> </w:t>
            </w:r>
            <w:proofErr w:type="spellStart"/>
            <w:r>
              <w:t>ili</w:t>
            </w:r>
            <w:proofErr w:type="spellEnd"/>
            <w:r>
              <w:t xml:space="preserve"> </w:t>
            </w:r>
            <w:proofErr w:type="spellStart"/>
            <w:r>
              <w:t>iduće</w:t>
            </w:r>
            <w:proofErr w:type="spellEnd"/>
            <w:r>
              <w:t xml:space="preserve"> </w:t>
            </w:r>
            <w:proofErr w:type="spellStart"/>
            <w:r>
              <w:t>godine</w:t>
            </w:r>
            <w:proofErr w:type="spellEnd"/>
            <w:r>
              <w:t xml:space="preserve">, </w:t>
            </w:r>
            <w:proofErr w:type="spellStart"/>
            <w:r>
              <w:t>tj</w:t>
            </w:r>
            <w:proofErr w:type="spellEnd"/>
            <w:r>
              <w:t xml:space="preserve">. </w:t>
            </w:r>
            <w:proofErr w:type="spellStart"/>
            <w:r>
              <w:t>ako</w:t>
            </w:r>
            <w:proofErr w:type="spellEnd"/>
            <w:r>
              <w:t xml:space="preserve"> je datum 01.01. </w:t>
            </w:r>
            <w:proofErr w:type="spellStart"/>
            <w:r>
              <w:t>onda</w:t>
            </w:r>
            <w:proofErr w:type="spellEnd"/>
            <w:r>
              <w:t xml:space="preserve"> </w:t>
            </w:r>
            <w:proofErr w:type="spellStart"/>
            <w:r>
              <w:t>zadnje</w:t>
            </w:r>
            <w:proofErr w:type="spellEnd"/>
            <w:r>
              <w:t xml:space="preserve"> </w:t>
            </w:r>
            <w:proofErr w:type="spellStart"/>
            <w:r>
              <w:t>dvije</w:t>
            </w:r>
            <w:proofErr w:type="spellEnd"/>
            <w:r>
              <w:t xml:space="preserve"> </w:t>
            </w:r>
            <w:proofErr w:type="spellStart"/>
            <w:r>
              <w:t>znamenke</w:t>
            </w:r>
            <w:proofErr w:type="spellEnd"/>
            <w:r>
              <w:t xml:space="preserve"> </w:t>
            </w:r>
            <w:proofErr w:type="spellStart"/>
            <w:r>
              <w:t>tekuće</w:t>
            </w:r>
            <w:proofErr w:type="spellEnd"/>
            <w:r>
              <w:t xml:space="preserve"> </w:t>
            </w:r>
            <w:proofErr w:type="spellStart"/>
            <w:r>
              <w:t>ili</w:t>
            </w:r>
            <w:proofErr w:type="spellEnd"/>
            <w:r>
              <w:t xml:space="preserve"> </w:t>
            </w:r>
            <w:proofErr w:type="spellStart"/>
            <w:r>
              <w:t>prethodne</w:t>
            </w:r>
            <w:proofErr w:type="spellEnd"/>
            <w:r>
              <w:t xml:space="preserve"> </w:t>
            </w:r>
            <w:proofErr w:type="spellStart"/>
            <w:r>
              <w:t>godine</w:t>
            </w:r>
            <w:proofErr w:type="spellEnd"/>
            <w:r>
              <w:t>,</w:t>
            </w:r>
          </w:p>
          <w:p w14:paraId="502C6A46" w14:textId="77777777" w:rsidR="00D40265" w:rsidRDefault="00590AEA" w:rsidP="00590AEA">
            <w:pPr>
              <w:pStyle w:val="TableText"/>
              <w:ind w:left="360"/>
            </w:pPr>
            <w:r>
              <w:t>•</w:t>
            </w:r>
            <w:r>
              <w:tab/>
            </w:r>
            <w:proofErr w:type="spellStart"/>
            <w:r>
              <w:t>idućih</w:t>
            </w:r>
            <w:proofErr w:type="spellEnd"/>
            <w:r>
              <w:t xml:space="preserve"> 7 </w:t>
            </w:r>
            <w:proofErr w:type="spellStart"/>
            <w:r>
              <w:t>znakova</w:t>
            </w:r>
            <w:proofErr w:type="spellEnd"/>
            <w:r>
              <w:t xml:space="preserve"> je </w:t>
            </w:r>
            <w:proofErr w:type="spellStart"/>
            <w:r>
              <w:t>proizvoljna</w:t>
            </w:r>
            <w:proofErr w:type="spellEnd"/>
            <w:r>
              <w:t xml:space="preserve"> </w:t>
            </w:r>
            <w:proofErr w:type="spellStart"/>
            <w:r>
              <w:t>kombinacija</w:t>
            </w:r>
            <w:proofErr w:type="spellEnd"/>
            <w:r>
              <w:t xml:space="preserve"> </w:t>
            </w:r>
            <w:proofErr w:type="spellStart"/>
            <w:r>
              <w:t>alfanumeričkih</w:t>
            </w:r>
            <w:proofErr w:type="spellEnd"/>
            <w:r>
              <w:t xml:space="preserve"> </w:t>
            </w:r>
            <w:proofErr w:type="spellStart"/>
            <w:r>
              <w:t>znakova</w:t>
            </w:r>
            <w:proofErr w:type="spellEnd"/>
            <w:r>
              <w:t xml:space="preserve"> (</w:t>
            </w:r>
            <w:proofErr w:type="spellStart"/>
            <w:r>
              <w:t>preporučuje</w:t>
            </w:r>
            <w:proofErr w:type="spellEnd"/>
            <w:r>
              <w:t xml:space="preserve"> se da </w:t>
            </w:r>
            <w:proofErr w:type="spellStart"/>
            <w:r>
              <w:t>predstavljaju</w:t>
            </w:r>
            <w:proofErr w:type="spellEnd"/>
            <w:r>
              <w:t xml:space="preserve"> </w:t>
            </w:r>
            <w:proofErr w:type="spellStart"/>
            <w:r>
              <w:t>brojač</w:t>
            </w:r>
            <w:proofErr w:type="spellEnd"/>
            <w:r>
              <w:t xml:space="preserve">, s </w:t>
            </w:r>
            <w:proofErr w:type="spellStart"/>
            <w:r>
              <w:t>vodećim</w:t>
            </w:r>
            <w:proofErr w:type="spellEnd"/>
            <w:r>
              <w:t xml:space="preserve"> </w:t>
            </w:r>
            <w:proofErr w:type="spellStart"/>
            <w:r>
              <w:t>nulama</w:t>
            </w:r>
            <w:proofErr w:type="spellEnd"/>
            <w:r>
              <w:t>).</w:t>
            </w:r>
          </w:p>
        </w:tc>
        <w:tc>
          <w:tcPr>
            <w:tcW w:w="1129" w:type="dxa"/>
          </w:tcPr>
          <w:p w14:paraId="52F5E6C1" w14:textId="77777777" w:rsidR="00D40265" w:rsidRDefault="00D40265" w:rsidP="00ED442E"/>
        </w:tc>
      </w:tr>
      <w:tr w:rsidR="00D40265" w14:paraId="5051D10B" w14:textId="77777777" w:rsidTr="00ED442E">
        <w:tc>
          <w:tcPr>
            <w:tcW w:w="7933" w:type="dxa"/>
          </w:tcPr>
          <w:p w14:paraId="7741895E" w14:textId="77777777" w:rsidR="00D40265" w:rsidRDefault="00D40265" w:rsidP="00ED442E">
            <w:pPr>
              <w:rPr>
                <w:b/>
              </w:rPr>
            </w:pPr>
            <w:r w:rsidRPr="00AF7036">
              <w:rPr>
                <w:b/>
              </w:rPr>
              <w:t>Tekst greške:</w:t>
            </w:r>
          </w:p>
          <w:p w14:paraId="283FC673" w14:textId="77777777" w:rsidR="00D40265" w:rsidRDefault="00D40265" w:rsidP="00ED442E">
            <w:r w:rsidRPr="00D40265">
              <w:t>LRN je formalno neispravan.</w:t>
            </w:r>
          </w:p>
        </w:tc>
        <w:tc>
          <w:tcPr>
            <w:tcW w:w="1129" w:type="dxa"/>
          </w:tcPr>
          <w:p w14:paraId="31ACE173" w14:textId="77777777" w:rsidR="00D40265" w:rsidRDefault="00D40265" w:rsidP="00ED442E"/>
        </w:tc>
      </w:tr>
    </w:tbl>
    <w:p w14:paraId="6DCD6BC9" w14:textId="77777777" w:rsidR="00D40265" w:rsidRDefault="00D40265" w:rsidP="009E55DB"/>
    <w:tbl>
      <w:tblPr>
        <w:tblStyle w:val="TableGrid"/>
        <w:tblW w:w="0" w:type="auto"/>
        <w:tblLook w:val="04A0" w:firstRow="1" w:lastRow="0" w:firstColumn="1" w:lastColumn="0" w:noHBand="0" w:noVBand="1"/>
      </w:tblPr>
      <w:tblGrid>
        <w:gridCol w:w="7933"/>
        <w:gridCol w:w="1129"/>
      </w:tblGrid>
      <w:tr w:rsidR="00EC5306" w14:paraId="066D2905" w14:textId="77777777" w:rsidTr="00ED442E">
        <w:tc>
          <w:tcPr>
            <w:tcW w:w="7933" w:type="dxa"/>
          </w:tcPr>
          <w:p w14:paraId="7CACE139" w14:textId="77777777" w:rsidR="00EC5306" w:rsidRPr="009E55DB" w:rsidRDefault="00EC5306" w:rsidP="00ED442E">
            <w:pPr>
              <w:rPr>
                <w:b/>
              </w:rPr>
            </w:pPr>
            <w:r w:rsidRPr="00D25B83">
              <w:rPr>
                <w:b/>
                <w:highlight w:val="green"/>
              </w:rPr>
              <w:t>NP0052</w:t>
            </w:r>
          </w:p>
        </w:tc>
        <w:tc>
          <w:tcPr>
            <w:tcW w:w="1129" w:type="dxa"/>
            <w:vMerge w:val="restart"/>
          </w:tcPr>
          <w:p w14:paraId="0F49346E" w14:textId="77777777" w:rsidR="00EC5306" w:rsidRDefault="00EC5306" w:rsidP="00ED442E">
            <w:r>
              <w:t>PNTS</w:t>
            </w:r>
          </w:p>
        </w:tc>
      </w:tr>
      <w:tr w:rsidR="00EC5306" w14:paraId="28A85730" w14:textId="77777777" w:rsidTr="00ED442E">
        <w:tc>
          <w:tcPr>
            <w:tcW w:w="7933" w:type="dxa"/>
          </w:tcPr>
          <w:p w14:paraId="24CB5C1E" w14:textId="77777777" w:rsidR="00EC5306" w:rsidRPr="009E55DB" w:rsidRDefault="00EC5306" w:rsidP="00ED442E">
            <w:pPr>
              <w:rPr>
                <w:b/>
              </w:rPr>
            </w:pPr>
            <w:r w:rsidRPr="00D25B83">
              <w:rPr>
                <w:b/>
              </w:rPr>
              <w:t>Aktivno</w:t>
            </w:r>
          </w:p>
        </w:tc>
        <w:tc>
          <w:tcPr>
            <w:tcW w:w="1129" w:type="dxa"/>
            <w:vMerge/>
          </w:tcPr>
          <w:p w14:paraId="2899A053" w14:textId="77777777" w:rsidR="00EC5306" w:rsidRDefault="00EC5306" w:rsidP="00ED442E"/>
        </w:tc>
      </w:tr>
      <w:tr w:rsidR="00EC5306" w14:paraId="3CCD1AAB" w14:textId="77777777" w:rsidTr="00ED442E">
        <w:tc>
          <w:tcPr>
            <w:tcW w:w="7933" w:type="dxa"/>
          </w:tcPr>
          <w:p w14:paraId="5D258768" w14:textId="77777777" w:rsidR="00EC5306" w:rsidRDefault="00EC5306" w:rsidP="00ED442E">
            <w:r>
              <w:t>21.03.2022. - neograničeno</w:t>
            </w:r>
          </w:p>
        </w:tc>
        <w:tc>
          <w:tcPr>
            <w:tcW w:w="1129" w:type="dxa"/>
            <w:vMerge/>
          </w:tcPr>
          <w:p w14:paraId="03C878C0" w14:textId="77777777" w:rsidR="00EC5306" w:rsidRDefault="00EC5306" w:rsidP="00ED442E"/>
        </w:tc>
      </w:tr>
      <w:tr w:rsidR="00EC5306" w14:paraId="46015B48" w14:textId="77777777" w:rsidTr="00ED442E">
        <w:tc>
          <w:tcPr>
            <w:tcW w:w="7933" w:type="dxa"/>
          </w:tcPr>
          <w:p w14:paraId="2384DF73" w14:textId="77777777" w:rsidR="00EC5306" w:rsidRPr="00AF7036" w:rsidRDefault="00EC5306" w:rsidP="00ED442E">
            <w:pPr>
              <w:rPr>
                <w:b/>
              </w:rPr>
            </w:pPr>
            <w:proofErr w:type="spellStart"/>
            <w:r>
              <w:rPr>
                <w:b/>
              </w:rPr>
              <w:t>T</w:t>
            </w:r>
            <w:r w:rsidRPr="00EC5306">
              <w:rPr>
                <w:b/>
              </w:rPr>
              <w:t>ehnical</w:t>
            </w:r>
            <w:proofErr w:type="spellEnd"/>
            <w:r w:rsidRPr="00EC5306">
              <w:rPr>
                <w:b/>
              </w:rPr>
              <w:t xml:space="preserve"> </w:t>
            </w:r>
            <w:proofErr w:type="spellStart"/>
            <w:r w:rsidRPr="00EC5306">
              <w:rPr>
                <w:b/>
              </w:rPr>
              <w:t>header</w:t>
            </w:r>
            <w:r>
              <w:rPr>
                <w:b/>
              </w:rPr>
              <w:t>.</w:t>
            </w:r>
            <w:r w:rsidRPr="00EC5306">
              <w:rPr>
                <w:b/>
              </w:rPr>
              <w:t>Message</w:t>
            </w:r>
            <w:proofErr w:type="spellEnd"/>
            <w:r w:rsidRPr="00EC5306">
              <w:rPr>
                <w:b/>
              </w:rPr>
              <w:t xml:space="preserve"> </w:t>
            </w:r>
            <w:proofErr w:type="spellStart"/>
            <w:r w:rsidRPr="00EC5306">
              <w:rPr>
                <w:b/>
              </w:rPr>
              <w:t>identification</w:t>
            </w:r>
            <w:proofErr w:type="spellEnd"/>
          </w:p>
        </w:tc>
        <w:tc>
          <w:tcPr>
            <w:tcW w:w="1129" w:type="dxa"/>
            <w:vMerge/>
          </w:tcPr>
          <w:p w14:paraId="3B7D03A3" w14:textId="77777777" w:rsidR="00EC5306" w:rsidRDefault="00EC5306" w:rsidP="00ED442E"/>
        </w:tc>
      </w:tr>
      <w:tr w:rsidR="00EC5306" w14:paraId="59AC91B6" w14:textId="77777777" w:rsidTr="00ED442E">
        <w:tc>
          <w:tcPr>
            <w:tcW w:w="7933" w:type="dxa"/>
          </w:tcPr>
          <w:p w14:paraId="3D17B58B" w14:textId="77777777" w:rsidR="00EC5306" w:rsidRPr="00AF7036" w:rsidRDefault="00EC5306" w:rsidP="00ED442E">
            <w:pPr>
              <w:rPr>
                <w:b/>
              </w:rPr>
            </w:pPr>
            <w:r w:rsidRPr="00AF7036">
              <w:rPr>
                <w:b/>
              </w:rPr>
              <w:t>Opis:</w:t>
            </w:r>
            <w:r>
              <w:rPr>
                <w:b/>
              </w:rPr>
              <w:t xml:space="preserve"> </w:t>
            </w:r>
          </w:p>
          <w:p w14:paraId="519C6DE9" w14:textId="77777777" w:rsidR="00EC5306" w:rsidRDefault="00EC5306" w:rsidP="00ED442E">
            <w:pPr>
              <w:keepNext/>
              <w:tabs>
                <w:tab w:val="left" w:pos="249"/>
                <w:tab w:val="left" w:pos="431"/>
                <w:tab w:val="left" w:pos="612"/>
                <w:tab w:val="left" w:pos="1080"/>
              </w:tabs>
            </w:pPr>
          </w:p>
          <w:p w14:paraId="79316A5E" w14:textId="77777777" w:rsidR="00EC5306" w:rsidRPr="00EC5306" w:rsidRDefault="00EC5306" w:rsidP="00EC5306">
            <w:r w:rsidRPr="00EC5306">
              <w:t>Identifikacijski broj poruke mora biti jedinstven.</w:t>
            </w:r>
          </w:p>
          <w:p w14:paraId="77CA9979" w14:textId="77777777" w:rsidR="00EC5306" w:rsidRDefault="00EC5306" w:rsidP="00ED442E">
            <w:pPr>
              <w:keepNext/>
              <w:tabs>
                <w:tab w:val="left" w:pos="249"/>
                <w:tab w:val="left" w:pos="431"/>
                <w:tab w:val="left" w:pos="612"/>
                <w:tab w:val="left" w:pos="1080"/>
              </w:tabs>
            </w:pPr>
          </w:p>
        </w:tc>
        <w:tc>
          <w:tcPr>
            <w:tcW w:w="1129" w:type="dxa"/>
          </w:tcPr>
          <w:p w14:paraId="326EA494" w14:textId="77777777" w:rsidR="00EC5306" w:rsidRDefault="00EC5306" w:rsidP="00ED442E"/>
        </w:tc>
      </w:tr>
      <w:tr w:rsidR="00EC5306" w14:paraId="6E0D57D9" w14:textId="77777777" w:rsidTr="00ED442E">
        <w:tc>
          <w:tcPr>
            <w:tcW w:w="7933" w:type="dxa"/>
          </w:tcPr>
          <w:p w14:paraId="4C5EEC0D" w14:textId="77777777" w:rsidR="00EC5306" w:rsidRDefault="00EC5306" w:rsidP="00ED442E">
            <w:pPr>
              <w:rPr>
                <w:b/>
              </w:rPr>
            </w:pPr>
            <w:r w:rsidRPr="00AF7036">
              <w:rPr>
                <w:b/>
              </w:rPr>
              <w:t>Tekst greške:</w:t>
            </w:r>
          </w:p>
          <w:p w14:paraId="70928F01" w14:textId="77777777" w:rsidR="00EC5306" w:rsidRDefault="00EC5306" w:rsidP="00ED442E">
            <w:pPr>
              <w:rPr>
                <w:b/>
              </w:rPr>
            </w:pPr>
          </w:p>
          <w:p w14:paraId="418502DD" w14:textId="77777777" w:rsidR="00EC5306" w:rsidRDefault="00EC5306" w:rsidP="00ED442E">
            <w:r w:rsidRPr="00EC5306">
              <w:t>Postoji poruka s navedenim identifikatorom.</w:t>
            </w:r>
          </w:p>
        </w:tc>
        <w:tc>
          <w:tcPr>
            <w:tcW w:w="1129" w:type="dxa"/>
          </w:tcPr>
          <w:p w14:paraId="26CBA889" w14:textId="77777777" w:rsidR="00EC5306" w:rsidRDefault="00EC5306" w:rsidP="00ED442E"/>
        </w:tc>
      </w:tr>
    </w:tbl>
    <w:p w14:paraId="10F015FF" w14:textId="77777777" w:rsidR="00EC5306" w:rsidRDefault="00EC5306" w:rsidP="009E55DB"/>
    <w:tbl>
      <w:tblPr>
        <w:tblStyle w:val="TableGrid"/>
        <w:tblW w:w="0" w:type="auto"/>
        <w:tblLook w:val="04A0" w:firstRow="1" w:lastRow="0" w:firstColumn="1" w:lastColumn="0" w:noHBand="0" w:noVBand="1"/>
      </w:tblPr>
      <w:tblGrid>
        <w:gridCol w:w="7933"/>
        <w:gridCol w:w="1129"/>
      </w:tblGrid>
      <w:tr w:rsidR="00C65A3F" w14:paraId="4BA4527F" w14:textId="77777777" w:rsidTr="00ED442E">
        <w:tc>
          <w:tcPr>
            <w:tcW w:w="7933" w:type="dxa"/>
          </w:tcPr>
          <w:p w14:paraId="65889C58" w14:textId="77777777" w:rsidR="00C65A3F" w:rsidRPr="009E55DB" w:rsidRDefault="00C65A3F" w:rsidP="00ED442E">
            <w:pPr>
              <w:rPr>
                <w:b/>
              </w:rPr>
            </w:pPr>
            <w:r w:rsidRPr="00D25B83">
              <w:rPr>
                <w:b/>
                <w:highlight w:val="green"/>
              </w:rPr>
              <w:t>NP0053</w:t>
            </w:r>
          </w:p>
        </w:tc>
        <w:tc>
          <w:tcPr>
            <w:tcW w:w="1129" w:type="dxa"/>
            <w:vMerge w:val="restart"/>
          </w:tcPr>
          <w:p w14:paraId="44E2CB76" w14:textId="77777777" w:rsidR="00C65A3F" w:rsidRDefault="00C65A3F" w:rsidP="00ED442E">
            <w:r>
              <w:t>PNTS</w:t>
            </w:r>
          </w:p>
        </w:tc>
      </w:tr>
      <w:tr w:rsidR="00C65A3F" w14:paraId="19842769" w14:textId="77777777" w:rsidTr="00ED442E">
        <w:tc>
          <w:tcPr>
            <w:tcW w:w="7933" w:type="dxa"/>
          </w:tcPr>
          <w:p w14:paraId="79FDA9CD" w14:textId="77777777" w:rsidR="00C65A3F" w:rsidRPr="009E55DB" w:rsidRDefault="00C65A3F" w:rsidP="00ED442E">
            <w:pPr>
              <w:rPr>
                <w:b/>
              </w:rPr>
            </w:pPr>
            <w:r w:rsidRPr="00D25B83">
              <w:rPr>
                <w:b/>
              </w:rPr>
              <w:t>Aktivno</w:t>
            </w:r>
          </w:p>
        </w:tc>
        <w:tc>
          <w:tcPr>
            <w:tcW w:w="1129" w:type="dxa"/>
            <w:vMerge/>
          </w:tcPr>
          <w:p w14:paraId="13680B3F" w14:textId="77777777" w:rsidR="00C65A3F" w:rsidRDefault="00C65A3F" w:rsidP="00ED442E"/>
        </w:tc>
      </w:tr>
      <w:tr w:rsidR="00C65A3F" w14:paraId="45227F71" w14:textId="77777777" w:rsidTr="00ED442E">
        <w:tc>
          <w:tcPr>
            <w:tcW w:w="7933" w:type="dxa"/>
          </w:tcPr>
          <w:p w14:paraId="7DE8B178" w14:textId="77777777" w:rsidR="00C65A3F" w:rsidRDefault="00C65A3F" w:rsidP="00ED442E">
            <w:r>
              <w:t>21.03.2022. - neograničeno</w:t>
            </w:r>
          </w:p>
        </w:tc>
        <w:tc>
          <w:tcPr>
            <w:tcW w:w="1129" w:type="dxa"/>
            <w:vMerge/>
          </w:tcPr>
          <w:p w14:paraId="62ED4FFD" w14:textId="77777777" w:rsidR="00C65A3F" w:rsidRDefault="00C65A3F" w:rsidP="00ED442E"/>
        </w:tc>
      </w:tr>
      <w:tr w:rsidR="00C65A3F" w14:paraId="7B73E4DE" w14:textId="77777777" w:rsidTr="00ED442E">
        <w:tc>
          <w:tcPr>
            <w:tcW w:w="7933" w:type="dxa"/>
          </w:tcPr>
          <w:p w14:paraId="577FE66B" w14:textId="77777777" w:rsidR="00C65A3F" w:rsidRPr="00AF7036" w:rsidRDefault="00C65A3F" w:rsidP="00ED442E">
            <w:pPr>
              <w:rPr>
                <w:b/>
              </w:rPr>
            </w:pPr>
            <w:r>
              <w:rPr>
                <w:b/>
              </w:rPr>
              <w:t>MRN</w:t>
            </w:r>
          </w:p>
        </w:tc>
        <w:tc>
          <w:tcPr>
            <w:tcW w:w="1129" w:type="dxa"/>
            <w:vMerge/>
          </w:tcPr>
          <w:p w14:paraId="60B784F0" w14:textId="77777777" w:rsidR="00C65A3F" w:rsidRDefault="00C65A3F" w:rsidP="00ED442E"/>
        </w:tc>
      </w:tr>
      <w:tr w:rsidR="00C65A3F" w14:paraId="1313A3AB" w14:textId="77777777" w:rsidTr="00ED442E">
        <w:tc>
          <w:tcPr>
            <w:tcW w:w="7933" w:type="dxa"/>
          </w:tcPr>
          <w:p w14:paraId="28201841" w14:textId="77777777" w:rsidR="00C65A3F" w:rsidRPr="00EC5306" w:rsidRDefault="00C65A3F" w:rsidP="00ED442E">
            <w:r w:rsidRPr="00EC5306">
              <w:t xml:space="preserve">Opis: </w:t>
            </w:r>
          </w:p>
          <w:p w14:paraId="724F35F9" w14:textId="77777777" w:rsidR="00C65A3F" w:rsidRDefault="00C65A3F" w:rsidP="00ED442E">
            <w:pPr>
              <w:keepNext/>
              <w:tabs>
                <w:tab w:val="left" w:pos="249"/>
                <w:tab w:val="left" w:pos="431"/>
                <w:tab w:val="left" w:pos="612"/>
                <w:tab w:val="left" w:pos="1080"/>
              </w:tabs>
            </w:pPr>
          </w:p>
          <w:p w14:paraId="63D692C8" w14:textId="77777777" w:rsidR="00C65A3F" w:rsidRDefault="00D25B83" w:rsidP="00ED442E">
            <w:pPr>
              <w:keepNext/>
              <w:tabs>
                <w:tab w:val="left" w:pos="249"/>
                <w:tab w:val="left" w:pos="431"/>
                <w:tab w:val="left" w:pos="612"/>
                <w:tab w:val="left" w:pos="1080"/>
              </w:tabs>
            </w:pPr>
            <w:r w:rsidRPr="00D25B83">
              <w:t>Podatkovni element &lt;MRN&gt; u poruci IETS14 (zahtjev za poništavanjem) mora imati vrijednost postojećeg MRN-a deklaracije za privremeni smještaj. Zahtjev za poništavanjem može se podnijeti samo za registriranu deklaraciju ili deklaraciju u privremenom smještaju.</w:t>
            </w:r>
          </w:p>
        </w:tc>
        <w:tc>
          <w:tcPr>
            <w:tcW w:w="1129" w:type="dxa"/>
          </w:tcPr>
          <w:p w14:paraId="39C9F047" w14:textId="77777777" w:rsidR="00C65A3F" w:rsidRDefault="00C65A3F" w:rsidP="00ED442E"/>
        </w:tc>
      </w:tr>
      <w:tr w:rsidR="00C65A3F" w14:paraId="0311E96E" w14:textId="77777777" w:rsidTr="00ED442E">
        <w:tc>
          <w:tcPr>
            <w:tcW w:w="7933" w:type="dxa"/>
          </w:tcPr>
          <w:p w14:paraId="737AA2B9" w14:textId="77777777" w:rsidR="00C65A3F" w:rsidRDefault="00C65A3F" w:rsidP="00ED442E">
            <w:pPr>
              <w:rPr>
                <w:b/>
              </w:rPr>
            </w:pPr>
            <w:r w:rsidRPr="00AF7036">
              <w:rPr>
                <w:b/>
              </w:rPr>
              <w:t>Tekst greške:</w:t>
            </w:r>
          </w:p>
          <w:p w14:paraId="42C1779C" w14:textId="77777777" w:rsidR="00C65A3F" w:rsidRDefault="00C65A3F" w:rsidP="00ED442E">
            <w:pPr>
              <w:rPr>
                <w:b/>
              </w:rPr>
            </w:pPr>
          </w:p>
          <w:p w14:paraId="131684CD" w14:textId="77777777" w:rsidR="00C65A3F" w:rsidRDefault="00D25B83" w:rsidP="00ED442E">
            <w:r w:rsidRPr="00BD6142">
              <w:t>Upisani MRN nije evidentiran u sustavu ili je u nedozvoljenom statusu.</w:t>
            </w:r>
          </w:p>
        </w:tc>
        <w:tc>
          <w:tcPr>
            <w:tcW w:w="1129" w:type="dxa"/>
          </w:tcPr>
          <w:p w14:paraId="61F159E1" w14:textId="77777777" w:rsidR="00C65A3F" w:rsidRDefault="00C65A3F" w:rsidP="00ED442E"/>
        </w:tc>
      </w:tr>
    </w:tbl>
    <w:p w14:paraId="6134C885" w14:textId="77777777" w:rsidR="00C65A3F" w:rsidRDefault="00C65A3F" w:rsidP="009E55DB"/>
    <w:tbl>
      <w:tblPr>
        <w:tblStyle w:val="TableGrid"/>
        <w:tblW w:w="0" w:type="auto"/>
        <w:tblLook w:val="04A0" w:firstRow="1" w:lastRow="0" w:firstColumn="1" w:lastColumn="0" w:noHBand="0" w:noVBand="1"/>
      </w:tblPr>
      <w:tblGrid>
        <w:gridCol w:w="7933"/>
        <w:gridCol w:w="1129"/>
      </w:tblGrid>
      <w:tr w:rsidR="00D53AA0" w14:paraId="518989D8" w14:textId="77777777" w:rsidTr="0091199E">
        <w:tc>
          <w:tcPr>
            <w:tcW w:w="7933" w:type="dxa"/>
          </w:tcPr>
          <w:p w14:paraId="40FD92ED" w14:textId="77777777" w:rsidR="00D53AA0" w:rsidRPr="009E55DB" w:rsidRDefault="00D53AA0" w:rsidP="0091199E">
            <w:pPr>
              <w:rPr>
                <w:b/>
              </w:rPr>
            </w:pPr>
            <w:r w:rsidRPr="00D25B83">
              <w:rPr>
                <w:b/>
                <w:highlight w:val="green"/>
              </w:rPr>
              <w:t>NP005</w:t>
            </w:r>
            <w:r>
              <w:rPr>
                <w:b/>
                <w:highlight w:val="green"/>
              </w:rPr>
              <w:t>4</w:t>
            </w:r>
          </w:p>
        </w:tc>
        <w:tc>
          <w:tcPr>
            <w:tcW w:w="1129" w:type="dxa"/>
            <w:vMerge w:val="restart"/>
          </w:tcPr>
          <w:p w14:paraId="5AFA5B33" w14:textId="77777777" w:rsidR="00D53AA0" w:rsidRDefault="00D53AA0" w:rsidP="0091199E">
            <w:r>
              <w:t>PNTS</w:t>
            </w:r>
          </w:p>
        </w:tc>
      </w:tr>
      <w:tr w:rsidR="00D53AA0" w14:paraId="35C5B4E8" w14:textId="77777777" w:rsidTr="0091199E">
        <w:tc>
          <w:tcPr>
            <w:tcW w:w="7933" w:type="dxa"/>
          </w:tcPr>
          <w:p w14:paraId="247A06E7" w14:textId="77777777" w:rsidR="00D53AA0" w:rsidRPr="009E55DB" w:rsidRDefault="00D53AA0" w:rsidP="0091199E">
            <w:pPr>
              <w:rPr>
                <w:b/>
              </w:rPr>
            </w:pPr>
            <w:r w:rsidRPr="00D25B83">
              <w:rPr>
                <w:b/>
              </w:rPr>
              <w:t>Aktivno</w:t>
            </w:r>
          </w:p>
        </w:tc>
        <w:tc>
          <w:tcPr>
            <w:tcW w:w="1129" w:type="dxa"/>
            <w:vMerge/>
          </w:tcPr>
          <w:p w14:paraId="786780D0" w14:textId="77777777" w:rsidR="00D53AA0" w:rsidRDefault="00D53AA0" w:rsidP="0091199E"/>
        </w:tc>
      </w:tr>
      <w:tr w:rsidR="00D53AA0" w14:paraId="146B590F" w14:textId="77777777" w:rsidTr="0091199E">
        <w:tc>
          <w:tcPr>
            <w:tcW w:w="7933" w:type="dxa"/>
          </w:tcPr>
          <w:p w14:paraId="7CBA002B" w14:textId="77777777" w:rsidR="00D53AA0" w:rsidRDefault="00D53AA0" w:rsidP="0091199E">
            <w:r>
              <w:t>21.03.2022. - neograničeno</w:t>
            </w:r>
          </w:p>
        </w:tc>
        <w:tc>
          <w:tcPr>
            <w:tcW w:w="1129" w:type="dxa"/>
            <w:vMerge/>
          </w:tcPr>
          <w:p w14:paraId="06A5744D" w14:textId="77777777" w:rsidR="00D53AA0" w:rsidRDefault="00D53AA0" w:rsidP="0091199E"/>
        </w:tc>
      </w:tr>
      <w:tr w:rsidR="00D53AA0" w14:paraId="64CDE436" w14:textId="77777777" w:rsidTr="0091199E">
        <w:tc>
          <w:tcPr>
            <w:tcW w:w="7933" w:type="dxa"/>
          </w:tcPr>
          <w:p w14:paraId="754458EE" w14:textId="77777777" w:rsidR="00D53AA0" w:rsidRPr="00AF7036" w:rsidRDefault="00D53AA0" w:rsidP="0091199E">
            <w:pPr>
              <w:rPr>
                <w:b/>
              </w:rPr>
            </w:pPr>
            <w:proofErr w:type="spellStart"/>
            <w:r>
              <w:t>M</w:t>
            </w:r>
            <w:r w:rsidRPr="00D53AA0">
              <w:t>essage</w:t>
            </w:r>
            <w:proofErr w:type="spellEnd"/>
            <w:r w:rsidRPr="00D53AA0">
              <w:t xml:space="preserve"> </w:t>
            </w:r>
            <w:proofErr w:type="spellStart"/>
            <w:r w:rsidRPr="00D53AA0">
              <w:t>sender</w:t>
            </w:r>
            <w:proofErr w:type="spellEnd"/>
          </w:p>
        </w:tc>
        <w:tc>
          <w:tcPr>
            <w:tcW w:w="1129" w:type="dxa"/>
            <w:vMerge/>
          </w:tcPr>
          <w:p w14:paraId="5A14A369" w14:textId="77777777" w:rsidR="00D53AA0" w:rsidRDefault="00D53AA0" w:rsidP="0091199E"/>
        </w:tc>
      </w:tr>
      <w:tr w:rsidR="00D53AA0" w14:paraId="4D88CF4C" w14:textId="77777777" w:rsidTr="0091199E">
        <w:tc>
          <w:tcPr>
            <w:tcW w:w="7933" w:type="dxa"/>
          </w:tcPr>
          <w:p w14:paraId="49B8C921" w14:textId="77777777" w:rsidR="00D53AA0" w:rsidRPr="00EC5306" w:rsidRDefault="00D53AA0" w:rsidP="0091199E">
            <w:r w:rsidRPr="00EC5306">
              <w:t xml:space="preserve">Opis: </w:t>
            </w:r>
          </w:p>
          <w:p w14:paraId="5108C4D7" w14:textId="77777777" w:rsidR="00D53AA0" w:rsidRDefault="00D53AA0" w:rsidP="0091199E">
            <w:pPr>
              <w:keepNext/>
              <w:tabs>
                <w:tab w:val="left" w:pos="249"/>
                <w:tab w:val="left" w:pos="431"/>
                <w:tab w:val="left" w:pos="612"/>
                <w:tab w:val="left" w:pos="1080"/>
              </w:tabs>
            </w:pPr>
          </w:p>
          <w:p w14:paraId="58743B61" w14:textId="77777777" w:rsidR="00D53AA0" w:rsidRPr="00076C99" w:rsidRDefault="00076C99" w:rsidP="00076C99">
            <w:pPr>
              <w:rPr>
                <w:rFonts w:ascii="Calibri" w:hAnsi="Calibri" w:cs="Calibri"/>
                <w:color w:val="000000"/>
              </w:rPr>
            </w:pPr>
            <w:r>
              <w:rPr>
                <w:rFonts w:ascii="Calibri" w:hAnsi="Calibri" w:cs="Calibri"/>
                <w:color w:val="000000"/>
              </w:rPr>
              <w:t>U svim porukama koje se vežu na deklaraciju pošiljatelj &lt;</w:t>
            </w:r>
            <w:proofErr w:type="spellStart"/>
            <w:r>
              <w:rPr>
                <w:rFonts w:ascii="Calibri" w:hAnsi="Calibri" w:cs="Calibri"/>
                <w:color w:val="000000"/>
              </w:rPr>
              <w:t>message</w:t>
            </w:r>
            <w:proofErr w:type="spellEnd"/>
            <w:r>
              <w:rPr>
                <w:rFonts w:ascii="Calibri" w:hAnsi="Calibri" w:cs="Calibri"/>
                <w:color w:val="000000"/>
              </w:rPr>
              <w:t xml:space="preserve"> </w:t>
            </w:r>
            <w:proofErr w:type="spellStart"/>
            <w:r>
              <w:rPr>
                <w:rFonts w:ascii="Calibri" w:hAnsi="Calibri" w:cs="Calibri"/>
                <w:color w:val="000000"/>
              </w:rPr>
              <w:t>sender</w:t>
            </w:r>
            <w:proofErr w:type="spellEnd"/>
            <w:r>
              <w:rPr>
                <w:rFonts w:ascii="Calibri" w:hAnsi="Calibri" w:cs="Calibri"/>
                <w:color w:val="000000"/>
              </w:rPr>
              <w:t>&gt; mora odgovarati pošiljatelju &lt;</w:t>
            </w:r>
            <w:proofErr w:type="spellStart"/>
            <w:r>
              <w:rPr>
                <w:rFonts w:ascii="Calibri" w:hAnsi="Calibri" w:cs="Calibri"/>
                <w:color w:val="000000"/>
              </w:rPr>
              <w:t>message</w:t>
            </w:r>
            <w:proofErr w:type="spellEnd"/>
            <w:r>
              <w:rPr>
                <w:rFonts w:ascii="Calibri" w:hAnsi="Calibri" w:cs="Calibri"/>
                <w:color w:val="000000"/>
              </w:rPr>
              <w:t xml:space="preserve"> </w:t>
            </w:r>
            <w:proofErr w:type="spellStart"/>
            <w:r>
              <w:rPr>
                <w:rFonts w:ascii="Calibri" w:hAnsi="Calibri" w:cs="Calibri"/>
                <w:color w:val="000000"/>
              </w:rPr>
              <w:t>sender</w:t>
            </w:r>
            <w:proofErr w:type="spellEnd"/>
            <w:r>
              <w:rPr>
                <w:rFonts w:ascii="Calibri" w:hAnsi="Calibri" w:cs="Calibri"/>
                <w:color w:val="000000"/>
              </w:rPr>
              <w:t>&gt; TSD deklaracije</w:t>
            </w:r>
          </w:p>
        </w:tc>
        <w:tc>
          <w:tcPr>
            <w:tcW w:w="1129" w:type="dxa"/>
          </w:tcPr>
          <w:p w14:paraId="7E16D8D1" w14:textId="77777777" w:rsidR="00D53AA0" w:rsidRDefault="00D53AA0" w:rsidP="0091199E"/>
        </w:tc>
      </w:tr>
      <w:tr w:rsidR="00D53AA0" w14:paraId="606D5A19" w14:textId="77777777" w:rsidTr="0091199E">
        <w:tc>
          <w:tcPr>
            <w:tcW w:w="7933" w:type="dxa"/>
          </w:tcPr>
          <w:p w14:paraId="14857CBD" w14:textId="77777777" w:rsidR="00D53AA0" w:rsidRDefault="00D53AA0" w:rsidP="0091199E">
            <w:pPr>
              <w:rPr>
                <w:b/>
              </w:rPr>
            </w:pPr>
            <w:r w:rsidRPr="00AF7036">
              <w:rPr>
                <w:b/>
              </w:rPr>
              <w:lastRenderedPageBreak/>
              <w:t>Tekst greške:</w:t>
            </w:r>
          </w:p>
          <w:p w14:paraId="600F283D" w14:textId="77777777" w:rsidR="00D53AA0" w:rsidRDefault="00D53AA0" w:rsidP="0091199E">
            <w:pPr>
              <w:rPr>
                <w:b/>
              </w:rPr>
            </w:pPr>
          </w:p>
          <w:p w14:paraId="4087943C" w14:textId="77777777" w:rsidR="00D53AA0" w:rsidRDefault="00D53AA0" w:rsidP="0091199E"/>
        </w:tc>
        <w:tc>
          <w:tcPr>
            <w:tcW w:w="1129" w:type="dxa"/>
          </w:tcPr>
          <w:p w14:paraId="2C4EA71A" w14:textId="77777777" w:rsidR="00D53AA0" w:rsidRDefault="00D53AA0" w:rsidP="0091199E"/>
        </w:tc>
      </w:tr>
    </w:tbl>
    <w:p w14:paraId="5E266020" w14:textId="77777777" w:rsidR="00D53AA0" w:rsidRDefault="00D53AA0" w:rsidP="009E55DB"/>
    <w:p w14:paraId="01428CD0" w14:textId="77777777" w:rsidR="00653C4C" w:rsidRDefault="00653C4C" w:rsidP="009E55DB"/>
    <w:tbl>
      <w:tblPr>
        <w:tblStyle w:val="TableGrid"/>
        <w:tblW w:w="0" w:type="auto"/>
        <w:tblLook w:val="04A0" w:firstRow="1" w:lastRow="0" w:firstColumn="1" w:lastColumn="0" w:noHBand="0" w:noVBand="1"/>
      </w:tblPr>
      <w:tblGrid>
        <w:gridCol w:w="7933"/>
        <w:gridCol w:w="1129"/>
      </w:tblGrid>
      <w:tr w:rsidR="00653C4C" w14:paraId="2D0A8E69" w14:textId="77777777" w:rsidTr="0091199E">
        <w:tc>
          <w:tcPr>
            <w:tcW w:w="7933" w:type="dxa"/>
          </w:tcPr>
          <w:p w14:paraId="7120AB3A" w14:textId="77777777" w:rsidR="00653C4C" w:rsidRPr="009E55DB" w:rsidRDefault="00653C4C" w:rsidP="0091199E">
            <w:pPr>
              <w:rPr>
                <w:b/>
              </w:rPr>
            </w:pPr>
            <w:r w:rsidRPr="00D25B83">
              <w:rPr>
                <w:b/>
                <w:highlight w:val="green"/>
              </w:rPr>
              <w:t>NP005</w:t>
            </w:r>
            <w:r>
              <w:rPr>
                <w:b/>
                <w:highlight w:val="green"/>
              </w:rPr>
              <w:t>5</w:t>
            </w:r>
          </w:p>
        </w:tc>
        <w:tc>
          <w:tcPr>
            <w:tcW w:w="1129" w:type="dxa"/>
            <w:vMerge w:val="restart"/>
          </w:tcPr>
          <w:p w14:paraId="0D55BB99" w14:textId="77777777" w:rsidR="00653C4C" w:rsidRDefault="00653C4C" w:rsidP="0091199E">
            <w:r>
              <w:t>PNTS</w:t>
            </w:r>
          </w:p>
        </w:tc>
      </w:tr>
      <w:tr w:rsidR="00653C4C" w14:paraId="1FBBDF6F" w14:textId="77777777" w:rsidTr="0091199E">
        <w:tc>
          <w:tcPr>
            <w:tcW w:w="7933" w:type="dxa"/>
          </w:tcPr>
          <w:p w14:paraId="090623F8" w14:textId="77777777" w:rsidR="00653C4C" w:rsidRPr="009E55DB" w:rsidRDefault="00653C4C" w:rsidP="0091199E">
            <w:pPr>
              <w:rPr>
                <w:b/>
              </w:rPr>
            </w:pPr>
            <w:r w:rsidRPr="00D25B83">
              <w:rPr>
                <w:b/>
              </w:rPr>
              <w:t>Aktivno</w:t>
            </w:r>
          </w:p>
        </w:tc>
        <w:tc>
          <w:tcPr>
            <w:tcW w:w="1129" w:type="dxa"/>
            <w:vMerge/>
          </w:tcPr>
          <w:p w14:paraId="4B9EA20E" w14:textId="77777777" w:rsidR="00653C4C" w:rsidRDefault="00653C4C" w:rsidP="0091199E"/>
        </w:tc>
      </w:tr>
      <w:tr w:rsidR="00653C4C" w14:paraId="5EE9C650" w14:textId="77777777" w:rsidTr="0091199E">
        <w:tc>
          <w:tcPr>
            <w:tcW w:w="7933" w:type="dxa"/>
          </w:tcPr>
          <w:p w14:paraId="057771D4" w14:textId="77777777" w:rsidR="00653C4C" w:rsidRDefault="00653C4C" w:rsidP="0091199E">
            <w:r>
              <w:t>21.03.2022. - neograničeno</w:t>
            </w:r>
          </w:p>
        </w:tc>
        <w:tc>
          <w:tcPr>
            <w:tcW w:w="1129" w:type="dxa"/>
            <w:vMerge/>
          </w:tcPr>
          <w:p w14:paraId="525696F3" w14:textId="77777777" w:rsidR="00653C4C" w:rsidRDefault="00653C4C" w:rsidP="0091199E"/>
        </w:tc>
      </w:tr>
      <w:tr w:rsidR="00653C4C" w14:paraId="6FD1018A" w14:textId="77777777" w:rsidTr="0091199E">
        <w:tc>
          <w:tcPr>
            <w:tcW w:w="7933" w:type="dxa"/>
          </w:tcPr>
          <w:p w14:paraId="4969C354" w14:textId="77777777" w:rsidR="00653C4C" w:rsidRPr="00AF7036" w:rsidRDefault="00653C4C" w:rsidP="0091199E">
            <w:pPr>
              <w:rPr>
                <w:b/>
              </w:rPr>
            </w:pPr>
            <w:r>
              <w:t>MRN</w:t>
            </w:r>
          </w:p>
        </w:tc>
        <w:tc>
          <w:tcPr>
            <w:tcW w:w="1129" w:type="dxa"/>
            <w:vMerge/>
          </w:tcPr>
          <w:p w14:paraId="7977464D" w14:textId="77777777" w:rsidR="00653C4C" w:rsidRDefault="00653C4C" w:rsidP="0091199E"/>
        </w:tc>
      </w:tr>
      <w:tr w:rsidR="00653C4C" w14:paraId="50E3BE2C" w14:textId="77777777" w:rsidTr="0091199E">
        <w:tc>
          <w:tcPr>
            <w:tcW w:w="7933" w:type="dxa"/>
          </w:tcPr>
          <w:p w14:paraId="4034F7DB" w14:textId="77777777" w:rsidR="00653C4C" w:rsidRPr="00EC5306" w:rsidRDefault="00653C4C" w:rsidP="0091199E">
            <w:r w:rsidRPr="00EC5306">
              <w:t xml:space="preserve">Opis: </w:t>
            </w:r>
          </w:p>
          <w:p w14:paraId="4B15559D" w14:textId="77777777" w:rsidR="00653C4C" w:rsidRDefault="00653C4C" w:rsidP="0091199E">
            <w:pPr>
              <w:keepNext/>
              <w:tabs>
                <w:tab w:val="left" w:pos="249"/>
                <w:tab w:val="left" w:pos="431"/>
                <w:tab w:val="left" w:pos="612"/>
                <w:tab w:val="left" w:pos="1080"/>
              </w:tabs>
            </w:pPr>
          </w:p>
          <w:p w14:paraId="0C8245B3" w14:textId="77777777" w:rsidR="00653C4C" w:rsidRDefault="00653C4C" w:rsidP="0091199E">
            <w:pPr>
              <w:keepNext/>
              <w:tabs>
                <w:tab w:val="left" w:pos="249"/>
                <w:tab w:val="left" w:pos="431"/>
                <w:tab w:val="left" w:pos="612"/>
                <w:tab w:val="left" w:pos="1080"/>
              </w:tabs>
            </w:pPr>
            <w:r w:rsidRPr="00653C4C">
              <w:t>Podatkovni element &lt;MRN&gt; u poruci IETS50 (Zahtjev za otpisom stanja robe) mora imati vrijednost postojećeg MRN-a deklaracije za privremeni smještaj. Zahtjev za otpisom stanja robe može se podnijeti samo za podnesenu robu koja nije razdužena ili pod kontrolom.</w:t>
            </w:r>
          </w:p>
        </w:tc>
        <w:tc>
          <w:tcPr>
            <w:tcW w:w="1129" w:type="dxa"/>
          </w:tcPr>
          <w:p w14:paraId="7CB89973" w14:textId="77777777" w:rsidR="00653C4C" w:rsidRDefault="00653C4C" w:rsidP="0091199E"/>
        </w:tc>
      </w:tr>
      <w:tr w:rsidR="00653C4C" w14:paraId="571327DC" w14:textId="77777777" w:rsidTr="0091199E">
        <w:tc>
          <w:tcPr>
            <w:tcW w:w="7933" w:type="dxa"/>
          </w:tcPr>
          <w:p w14:paraId="4C037F51" w14:textId="77777777" w:rsidR="00653C4C" w:rsidRDefault="00653C4C" w:rsidP="0091199E">
            <w:pPr>
              <w:rPr>
                <w:b/>
              </w:rPr>
            </w:pPr>
            <w:r w:rsidRPr="00AF7036">
              <w:rPr>
                <w:b/>
              </w:rPr>
              <w:t>Tekst greške:</w:t>
            </w:r>
          </w:p>
          <w:p w14:paraId="3D381E64" w14:textId="77777777" w:rsidR="00653C4C" w:rsidRDefault="00653C4C" w:rsidP="0091199E">
            <w:pPr>
              <w:rPr>
                <w:b/>
              </w:rPr>
            </w:pPr>
          </w:p>
          <w:p w14:paraId="2CF2C59C" w14:textId="77777777" w:rsidR="00653C4C" w:rsidRDefault="00653C4C" w:rsidP="0091199E"/>
        </w:tc>
        <w:tc>
          <w:tcPr>
            <w:tcW w:w="1129" w:type="dxa"/>
          </w:tcPr>
          <w:p w14:paraId="7893BEFF" w14:textId="77777777" w:rsidR="00653C4C" w:rsidRDefault="00653C4C" w:rsidP="0091199E"/>
        </w:tc>
      </w:tr>
    </w:tbl>
    <w:p w14:paraId="14ECFA11" w14:textId="77777777" w:rsidR="00653C4C" w:rsidRDefault="00653C4C" w:rsidP="009E55DB"/>
    <w:tbl>
      <w:tblPr>
        <w:tblStyle w:val="TableGrid"/>
        <w:tblW w:w="0" w:type="auto"/>
        <w:tblLook w:val="04A0" w:firstRow="1" w:lastRow="0" w:firstColumn="1" w:lastColumn="0" w:noHBand="0" w:noVBand="1"/>
      </w:tblPr>
      <w:tblGrid>
        <w:gridCol w:w="7933"/>
        <w:gridCol w:w="1129"/>
      </w:tblGrid>
      <w:tr w:rsidR="00653C4C" w14:paraId="66443C1B" w14:textId="77777777" w:rsidTr="0091199E">
        <w:tc>
          <w:tcPr>
            <w:tcW w:w="7933" w:type="dxa"/>
          </w:tcPr>
          <w:p w14:paraId="62421B2A" w14:textId="77777777" w:rsidR="00653C4C" w:rsidRPr="009E55DB" w:rsidRDefault="00653C4C" w:rsidP="0091199E">
            <w:pPr>
              <w:rPr>
                <w:b/>
              </w:rPr>
            </w:pPr>
            <w:r w:rsidRPr="00D25B83">
              <w:rPr>
                <w:b/>
                <w:highlight w:val="green"/>
              </w:rPr>
              <w:t>NP005</w:t>
            </w:r>
            <w:r>
              <w:rPr>
                <w:b/>
                <w:highlight w:val="green"/>
              </w:rPr>
              <w:t>6</w:t>
            </w:r>
          </w:p>
        </w:tc>
        <w:tc>
          <w:tcPr>
            <w:tcW w:w="1129" w:type="dxa"/>
            <w:vMerge w:val="restart"/>
          </w:tcPr>
          <w:p w14:paraId="1D1914EB" w14:textId="77777777" w:rsidR="00653C4C" w:rsidRDefault="00653C4C" w:rsidP="0091199E">
            <w:r>
              <w:t>PNTS</w:t>
            </w:r>
          </w:p>
        </w:tc>
      </w:tr>
      <w:tr w:rsidR="00653C4C" w14:paraId="2ABA21BB" w14:textId="77777777" w:rsidTr="0091199E">
        <w:tc>
          <w:tcPr>
            <w:tcW w:w="7933" w:type="dxa"/>
          </w:tcPr>
          <w:p w14:paraId="62C2D59D" w14:textId="77777777" w:rsidR="00653C4C" w:rsidRPr="009E55DB" w:rsidRDefault="00653C4C" w:rsidP="0091199E">
            <w:pPr>
              <w:rPr>
                <w:b/>
              </w:rPr>
            </w:pPr>
            <w:r w:rsidRPr="00D25B83">
              <w:rPr>
                <w:b/>
              </w:rPr>
              <w:t>Aktivno</w:t>
            </w:r>
          </w:p>
        </w:tc>
        <w:tc>
          <w:tcPr>
            <w:tcW w:w="1129" w:type="dxa"/>
            <w:vMerge/>
          </w:tcPr>
          <w:p w14:paraId="6789C0E6" w14:textId="77777777" w:rsidR="00653C4C" w:rsidRDefault="00653C4C" w:rsidP="0091199E"/>
        </w:tc>
      </w:tr>
      <w:tr w:rsidR="00653C4C" w14:paraId="6AA1C6C6" w14:textId="77777777" w:rsidTr="0091199E">
        <w:tc>
          <w:tcPr>
            <w:tcW w:w="7933" w:type="dxa"/>
          </w:tcPr>
          <w:p w14:paraId="41ACC52C" w14:textId="77777777" w:rsidR="00653C4C" w:rsidRDefault="00653C4C" w:rsidP="0091199E">
            <w:r>
              <w:t>21.03.2022. - neograničeno</w:t>
            </w:r>
          </w:p>
        </w:tc>
        <w:tc>
          <w:tcPr>
            <w:tcW w:w="1129" w:type="dxa"/>
            <w:vMerge/>
          </w:tcPr>
          <w:p w14:paraId="1C14F257" w14:textId="77777777" w:rsidR="00653C4C" w:rsidRDefault="00653C4C" w:rsidP="0091199E"/>
        </w:tc>
      </w:tr>
      <w:tr w:rsidR="00653C4C" w14:paraId="5B456CC7" w14:textId="77777777" w:rsidTr="0091199E">
        <w:tc>
          <w:tcPr>
            <w:tcW w:w="7933" w:type="dxa"/>
          </w:tcPr>
          <w:p w14:paraId="5B538B98" w14:textId="77777777" w:rsidR="00653C4C" w:rsidRPr="00AF7036" w:rsidRDefault="00653C4C" w:rsidP="0091199E">
            <w:pPr>
              <w:rPr>
                <w:b/>
              </w:rPr>
            </w:pPr>
            <w:proofErr w:type="spellStart"/>
            <w:r w:rsidRPr="00653C4C">
              <w:t>Supervising</w:t>
            </w:r>
            <w:proofErr w:type="spellEnd"/>
            <w:r w:rsidRPr="00653C4C">
              <w:t xml:space="preserve"> </w:t>
            </w:r>
            <w:proofErr w:type="spellStart"/>
            <w:r w:rsidRPr="00653C4C">
              <w:t>Customs</w:t>
            </w:r>
            <w:proofErr w:type="spellEnd"/>
            <w:r w:rsidRPr="00653C4C">
              <w:t xml:space="preserve"> Office</w:t>
            </w:r>
          </w:p>
        </w:tc>
        <w:tc>
          <w:tcPr>
            <w:tcW w:w="1129" w:type="dxa"/>
            <w:vMerge/>
          </w:tcPr>
          <w:p w14:paraId="2F1F351D" w14:textId="77777777" w:rsidR="00653C4C" w:rsidRDefault="00653C4C" w:rsidP="0091199E"/>
        </w:tc>
      </w:tr>
      <w:tr w:rsidR="00653C4C" w14:paraId="457B451D" w14:textId="77777777" w:rsidTr="0091199E">
        <w:tc>
          <w:tcPr>
            <w:tcW w:w="7933" w:type="dxa"/>
          </w:tcPr>
          <w:p w14:paraId="116B06EE" w14:textId="77777777" w:rsidR="00653C4C" w:rsidRPr="00EC5306" w:rsidRDefault="00653C4C" w:rsidP="0091199E">
            <w:r w:rsidRPr="00EC5306">
              <w:t xml:space="preserve">Opis: </w:t>
            </w:r>
          </w:p>
          <w:p w14:paraId="51F59CDF" w14:textId="77777777" w:rsidR="00653C4C" w:rsidRDefault="00653C4C" w:rsidP="0091199E">
            <w:pPr>
              <w:keepNext/>
              <w:tabs>
                <w:tab w:val="left" w:pos="249"/>
                <w:tab w:val="left" w:pos="431"/>
                <w:tab w:val="left" w:pos="612"/>
                <w:tab w:val="left" w:pos="1080"/>
              </w:tabs>
            </w:pPr>
          </w:p>
          <w:p w14:paraId="568FEAA1" w14:textId="77777777" w:rsidR="00653C4C" w:rsidRDefault="00653C4C" w:rsidP="0091199E">
            <w:pPr>
              <w:keepNext/>
              <w:tabs>
                <w:tab w:val="left" w:pos="249"/>
                <w:tab w:val="left" w:pos="431"/>
                <w:tab w:val="left" w:pos="612"/>
                <w:tab w:val="left" w:pos="1080"/>
              </w:tabs>
            </w:pPr>
            <w:r w:rsidRPr="00653C4C">
              <w:t>Podatkovni element &lt;</w:t>
            </w:r>
            <w:proofErr w:type="spellStart"/>
            <w:r w:rsidRPr="00653C4C">
              <w:t>Supervising</w:t>
            </w:r>
            <w:proofErr w:type="spellEnd"/>
            <w:r w:rsidRPr="00653C4C">
              <w:t xml:space="preserve"> </w:t>
            </w:r>
            <w:proofErr w:type="spellStart"/>
            <w:r w:rsidRPr="00653C4C">
              <w:t>Customs</w:t>
            </w:r>
            <w:proofErr w:type="spellEnd"/>
            <w:r w:rsidRPr="00653C4C">
              <w:t xml:space="preserve"> Office&gt; u zahtjevu za otpisom stanja robe  mora odgovarati nadzornom carinskom uredu deklaracije za koju se zahtjev podnosi.</w:t>
            </w:r>
          </w:p>
        </w:tc>
        <w:tc>
          <w:tcPr>
            <w:tcW w:w="1129" w:type="dxa"/>
          </w:tcPr>
          <w:p w14:paraId="6A291799" w14:textId="77777777" w:rsidR="00653C4C" w:rsidRDefault="00653C4C" w:rsidP="0091199E"/>
        </w:tc>
      </w:tr>
      <w:tr w:rsidR="00653C4C" w14:paraId="5FFD24AB" w14:textId="77777777" w:rsidTr="0091199E">
        <w:tc>
          <w:tcPr>
            <w:tcW w:w="7933" w:type="dxa"/>
          </w:tcPr>
          <w:p w14:paraId="25173F08" w14:textId="77777777" w:rsidR="00653C4C" w:rsidRDefault="00653C4C" w:rsidP="0091199E">
            <w:pPr>
              <w:rPr>
                <w:b/>
              </w:rPr>
            </w:pPr>
            <w:r w:rsidRPr="00AF7036">
              <w:rPr>
                <w:b/>
              </w:rPr>
              <w:t>Tekst greške:</w:t>
            </w:r>
          </w:p>
          <w:p w14:paraId="07D9D30D" w14:textId="77777777" w:rsidR="00653C4C" w:rsidRDefault="00653C4C" w:rsidP="0091199E">
            <w:pPr>
              <w:rPr>
                <w:b/>
              </w:rPr>
            </w:pPr>
          </w:p>
          <w:p w14:paraId="4A825597" w14:textId="77777777" w:rsidR="00653C4C" w:rsidRDefault="00653C4C" w:rsidP="0091199E"/>
        </w:tc>
        <w:tc>
          <w:tcPr>
            <w:tcW w:w="1129" w:type="dxa"/>
          </w:tcPr>
          <w:p w14:paraId="051A60B8" w14:textId="77777777" w:rsidR="00653C4C" w:rsidRDefault="00653C4C" w:rsidP="0091199E"/>
        </w:tc>
      </w:tr>
    </w:tbl>
    <w:p w14:paraId="0D74AC4F" w14:textId="77777777" w:rsidR="00653C4C" w:rsidRDefault="00653C4C" w:rsidP="009E55DB"/>
    <w:tbl>
      <w:tblPr>
        <w:tblStyle w:val="TableGrid"/>
        <w:tblW w:w="0" w:type="auto"/>
        <w:tblLook w:val="04A0" w:firstRow="1" w:lastRow="0" w:firstColumn="1" w:lastColumn="0" w:noHBand="0" w:noVBand="1"/>
      </w:tblPr>
      <w:tblGrid>
        <w:gridCol w:w="7933"/>
        <w:gridCol w:w="1129"/>
      </w:tblGrid>
      <w:tr w:rsidR="00653C4C" w14:paraId="69D91386" w14:textId="77777777" w:rsidTr="0091199E">
        <w:tc>
          <w:tcPr>
            <w:tcW w:w="7933" w:type="dxa"/>
          </w:tcPr>
          <w:p w14:paraId="500313A9" w14:textId="77777777" w:rsidR="00653C4C" w:rsidRPr="009E55DB" w:rsidRDefault="00653C4C" w:rsidP="0091199E">
            <w:pPr>
              <w:rPr>
                <w:b/>
              </w:rPr>
            </w:pPr>
            <w:r w:rsidRPr="00E2218F">
              <w:rPr>
                <w:b/>
                <w:highlight w:val="red"/>
              </w:rPr>
              <w:t>NP0057</w:t>
            </w:r>
          </w:p>
        </w:tc>
        <w:tc>
          <w:tcPr>
            <w:tcW w:w="1129" w:type="dxa"/>
            <w:vMerge w:val="restart"/>
          </w:tcPr>
          <w:p w14:paraId="211626BE" w14:textId="77777777" w:rsidR="00653C4C" w:rsidRDefault="00653C4C" w:rsidP="0091199E">
            <w:r>
              <w:t>PNTS</w:t>
            </w:r>
          </w:p>
        </w:tc>
      </w:tr>
      <w:tr w:rsidR="00653C4C" w14:paraId="302EC3D3" w14:textId="77777777" w:rsidTr="0091199E">
        <w:tc>
          <w:tcPr>
            <w:tcW w:w="7933" w:type="dxa"/>
          </w:tcPr>
          <w:p w14:paraId="47CEE6FA" w14:textId="77777777" w:rsidR="00653C4C" w:rsidRPr="009E55DB" w:rsidRDefault="00E2218F" w:rsidP="0091199E">
            <w:pPr>
              <w:rPr>
                <w:b/>
              </w:rPr>
            </w:pPr>
            <w:r>
              <w:rPr>
                <w:b/>
              </w:rPr>
              <w:t>Ukinuto</w:t>
            </w:r>
          </w:p>
        </w:tc>
        <w:tc>
          <w:tcPr>
            <w:tcW w:w="1129" w:type="dxa"/>
            <w:vMerge/>
          </w:tcPr>
          <w:p w14:paraId="677FE2DA" w14:textId="77777777" w:rsidR="00653C4C" w:rsidRDefault="00653C4C" w:rsidP="0091199E"/>
        </w:tc>
      </w:tr>
      <w:tr w:rsidR="00653C4C" w14:paraId="071E3257" w14:textId="77777777" w:rsidTr="0091199E">
        <w:tc>
          <w:tcPr>
            <w:tcW w:w="7933" w:type="dxa"/>
          </w:tcPr>
          <w:p w14:paraId="0D1B4E72" w14:textId="77777777" w:rsidR="00653C4C" w:rsidRDefault="00653C4C" w:rsidP="0091199E">
            <w:r>
              <w:t>21.03.2022. - neograničeno</w:t>
            </w:r>
          </w:p>
        </w:tc>
        <w:tc>
          <w:tcPr>
            <w:tcW w:w="1129" w:type="dxa"/>
            <w:vMerge/>
          </w:tcPr>
          <w:p w14:paraId="6B9D2841" w14:textId="77777777" w:rsidR="00653C4C" w:rsidRDefault="00653C4C" w:rsidP="0091199E"/>
        </w:tc>
      </w:tr>
      <w:tr w:rsidR="00653C4C" w14:paraId="0C57D5DB" w14:textId="77777777" w:rsidTr="0091199E">
        <w:tc>
          <w:tcPr>
            <w:tcW w:w="7933" w:type="dxa"/>
          </w:tcPr>
          <w:p w14:paraId="2C7DD64C" w14:textId="77777777" w:rsidR="00653C4C" w:rsidRPr="00AF7036" w:rsidRDefault="00C36CF3" w:rsidP="0091199E">
            <w:pPr>
              <w:rPr>
                <w:b/>
              </w:rPr>
            </w:pPr>
            <w:proofErr w:type="spellStart"/>
            <w:r>
              <w:t>Goods</w:t>
            </w:r>
            <w:proofErr w:type="spellEnd"/>
            <w:r>
              <w:t xml:space="preserve"> </w:t>
            </w:r>
            <w:proofErr w:type="spellStart"/>
            <w:r>
              <w:t>item</w:t>
            </w:r>
            <w:proofErr w:type="spellEnd"/>
            <w:r>
              <w:t xml:space="preserve"> </w:t>
            </w:r>
            <w:proofErr w:type="spellStart"/>
            <w:r>
              <w:t>number</w:t>
            </w:r>
            <w:proofErr w:type="spellEnd"/>
          </w:p>
        </w:tc>
        <w:tc>
          <w:tcPr>
            <w:tcW w:w="1129" w:type="dxa"/>
            <w:vMerge/>
          </w:tcPr>
          <w:p w14:paraId="7292FF44" w14:textId="77777777" w:rsidR="00653C4C" w:rsidRDefault="00653C4C" w:rsidP="0091199E"/>
        </w:tc>
      </w:tr>
      <w:tr w:rsidR="00653C4C" w14:paraId="0AC52B3F" w14:textId="77777777" w:rsidTr="0091199E">
        <w:tc>
          <w:tcPr>
            <w:tcW w:w="7933" w:type="dxa"/>
          </w:tcPr>
          <w:p w14:paraId="20B3F9AB" w14:textId="77777777" w:rsidR="00653C4C" w:rsidRPr="00EC5306" w:rsidRDefault="00653C4C" w:rsidP="0091199E">
            <w:r w:rsidRPr="00EC5306">
              <w:t xml:space="preserve">Opis: </w:t>
            </w:r>
          </w:p>
          <w:p w14:paraId="337DD70F" w14:textId="77777777" w:rsidR="00653C4C" w:rsidRDefault="00653C4C" w:rsidP="0091199E">
            <w:pPr>
              <w:keepNext/>
              <w:tabs>
                <w:tab w:val="left" w:pos="249"/>
                <w:tab w:val="left" w:pos="431"/>
                <w:tab w:val="left" w:pos="612"/>
                <w:tab w:val="left" w:pos="1080"/>
              </w:tabs>
            </w:pPr>
          </w:p>
          <w:p w14:paraId="7DB02E4A" w14:textId="77777777" w:rsidR="00C36CF3" w:rsidRDefault="00C36CF3" w:rsidP="00C36CF3">
            <w:pPr>
              <w:keepNext/>
              <w:tabs>
                <w:tab w:val="left" w:pos="249"/>
                <w:tab w:val="left" w:pos="431"/>
                <w:tab w:val="left" w:pos="612"/>
                <w:tab w:val="left" w:pos="1080"/>
              </w:tabs>
            </w:pPr>
            <w:r>
              <w:t>Podatak &lt;</w:t>
            </w:r>
            <w:proofErr w:type="spellStart"/>
            <w:r>
              <w:t>Goods</w:t>
            </w:r>
            <w:proofErr w:type="spellEnd"/>
            <w:r>
              <w:t xml:space="preserve"> </w:t>
            </w:r>
            <w:proofErr w:type="spellStart"/>
            <w:r>
              <w:t>item</w:t>
            </w:r>
            <w:proofErr w:type="spellEnd"/>
            <w:r>
              <w:t xml:space="preserve"> </w:t>
            </w:r>
            <w:proofErr w:type="spellStart"/>
            <w:r>
              <w:t>number</w:t>
            </w:r>
            <w:proofErr w:type="spellEnd"/>
            <w:r>
              <w:t>&gt; u zahtjevu za otpisom stanja robe je redni broj stavke TSD deklaracije, odnosno oznaka na koju stavku robe TSD deklaracije se odnosi otpis stanja robe.</w:t>
            </w:r>
          </w:p>
          <w:p w14:paraId="6AECD6E6" w14:textId="77777777" w:rsidR="00C36CF3" w:rsidRDefault="00C36CF3" w:rsidP="00C36CF3">
            <w:pPr>
              <w:keepNext/>
              <w:tabs>
                <w:tab w:val="left" w:pos="249"/>
                <w:tab w:val="left" w:pos="431"/>
                <w:tab w:val="left" w:pos="612"/>
                <w:tab w:val="left" w:pos="1080"/>
              </w:tabs>
            </w:pPr>
          </w:p>
          <w:p w14:paraId="1AFD25E0" w14:textId="77777777" w:rsidR="00653C4C" w:rsidRDefault="00C36CF3" w:rsidP="00C36CF3">
            <w:pPr>
              <w:keepNext/>
              <w:tabs>
                <w:tab w:val="left" w:pos="249"/>
                <w:tab w:val="left" w:pos="431"/>
                <w:tab w:val="left" w:pos="612"/>
                <w:tab w:val="left" w:pos="1080"/>
              </w:tabs>
            </w:pPr>
            <w:r>
              <w:t>Ukoliko navedeni redni broj stavke robe ne postoji na važećoj verziji TSD deklaracije zahtjev za otpisom stanja robe se odbija.</w:t>
            </w:r>
          </w:p>
        </w:tc>
        <w:tc>
          <w:tcPr>
            <w:tcW w:w="1129" w:type="dxa"/>
          </w:tcPr>
          <w:p w14:paraId="7CA2C0A3" w14:textId="77777777" w:rsidR="00653C4C" w:rsidRDefault="00653C4C" w:rsidP="0091199E"/>
        </w:tc>
      </w:tr>
      <w:tr w:rsidR="00653C4C" w14:paraId="06A7AF85" w14:textId="77777777" w:rsidTr="0091199E">
        <w:tc>
          <w:tcPr>
            <w:tcW w:w="7933" w:type="dxa"/>
          </w:tcPr>
          <w:p w14:paraId="4918D771" w14:textId="77777777" w:rsidR="00653C4C" w:rsidRDefault="00653C4C" w:rsidP="0091199E">
            <w:pPr>
              <w:rPr>
                <w:b/>
              </w:rPr>
            </w:pPr>
            <w:r w:rsidRPr="00AF7036">
              <w:rPr>
                <w:b/>
              </w:rPr>
              <w:t>Tekst greške:</w:t>
            </w:r>
          </w:p>
          <w:p w14:paraId="590DF5CC" w14:textId="77777777" w:rsidR="00653C4C" w:rsidRDefault="00653C4C" w:rsidP="0091199E">
            <w:pPr>
              <w:rPr>
                <w:b/>
              </w:rPr>
            </w:pPr>
          </w:p>
          <w:p w14:paraId="079B7498" w14:textId="77777777" w:rsidR="00653C4C" w:rsidRDefault="00653C4C" w:rsidP="0091199E"/>
        </w:tc>
        <w:tc>
          <w:tcPr>
            <w:tcW w:w="1129" w:type="dxa"/>
          </w:tcPr>
          <w:p w14:paraId="71D4AAC1" w14:textId="77777777" w:rsidR="00653C4C" w:rsidRDefault="00653C4C" w:rsidP="0091199E"/>
        </w:tc>
      </w:tr>
    </w:tbl>
    <w:p w14:paraId="6A05291A" w14:textId="77777777" w:rsidR="00653C4C" w:rsidRDefault="00653C4C" w:rsidP="009E55DB"/>
    <w:p w14:paraId="6306B597" w14:textId="77777777" w:rsidR="00C36CF3" w:rsidRDefault="00C36CF3" w:rsidP="009E55DB"/>
    <w:p w14:paraId="13715852" w14:textId="77777777" w:rsidR="00C36CF3" w:rsidRDefault="00C36CF3" w:rsidP="009E55DB"/>
    <w:p w14:paraId="7E55FBEE" w14:textId="77777777" w:rsidR="00C36CF3" w:rsidRDefault="00C36CF3" w:rsidP="009E55DB"/>
    <w:p w14:paraId="43AED7DD" w14:textId="77777777" w:rsidR="00C36CF3" w:rsidRDefault="00C36CF3" w:rsidP="009E55DB"/>
    <w:tbl>
      <w:tblPr>
        <w:tblStyle w:val="TableGrid"/>
        <w:tblW w:w="0" w:type="auto"/>
        <w:tblLook w:val="04A0" w:firstRow="1" w:lastRow="0" w:firstColumn="1" w:lastColumn="0" w:noHBand="0" w:noVBand="1"/>
      </w:tblPr>
      <w:tblGrid>
        <w:gridCol w:w="7933"/>
        <w:gridCol w:w="1129"/>
      </w:tblGrid>
      <w:tr w:rsidR="00E2218F" w14:paraId="40E130F2" w14:textId="77777777" w:rsidTr="0091199E">
        <w:tc>
          <w:tcPr>
            <w:tcW w:w="7933" w:type="dxa"/>
          </w:tcPr>
          <w:p w14:paraId="259C239C" w14:textId="77777777" w:rsidR="00E2218F" w:rsidRPr="009E55DB" w:rsidRDefault="00E2218F" w:rsidP="00E2218F">
            <w:pPr>
              <w:rPr>
                <w:b/>
              </w:rPr>
            </w:pPr>
            <w:r w:rsidRPr="00E2218F">
              <w:rPr>
                <w:b/>
                <w:highlight w:val="red"/>
              </w:rPr>
              <w:t>NP005</w:t>
            </w:r>
            <w:r>
              <w:rPr>
                <w:b/>
                <w:highlight w:val="red"/>
              </w:rPr>
              <w:t>8</w:t>
            </w:r>
          </w:p>
        </w:tc>
        <w:tc>
          <w:tcPr>
            <w:tcW w:w="1129" w:type="dxa"/>
            <w:vMerge w:val="restart"/>
          </w:tcPr>
          <w:p w14:paraId="720EE7D8" w14:textId="77777777" w:rsidR="00E2218F" w:rsidRDefault="00E2218F" w:rsidP="00E2218F">
            <w:r>
              <w:t>PNTS</w:t>
            </w:r>
          </w:p>
        </w:tc>
      </w:tr>
      <w:tr w:rsidR="00E2218F" w14:paraId="12CD12F1" w14:textId="77777777" w:rsidTr="0091199E">
        <w:tc>
          <w:tcPr>
            <w:tcW w:w="7933" w:type="dxa"/>
          </w:tcPr>
          <w:p w14:paraId="1A1F87E9" w14:textId="77777777" w:rsidR="00E2218F" w:rsidRPr="009E55DB" w:rsidRDefault="00E2218F" w:rsidP="00E2218F">
            <w:pPr>
              <w:rPr>
                <w:b/>
              </w:rPr>
            </w:pPr>
            <w:r>
              <w:rPr>
                <w:b/>
              </w:rPr>
              <w:t>Ukinuto</w:t>
            </w:r>
          </w:p>
        </w:tc>
        <w:tc>
          <w:tcPr>
            <w:tcW w:w="1129" w:type="dxa"/>
            <w:vMerge/>
          </w:tcPr>
          <w:p w14:paraId="46ADC0DF" w14:textId="77777777" w:rsidR="00E2218F" w:rsidRDefault="00E2218F" w:rsidP="00E2218F"/>
        </w:tc>
      </w:tr>
      <w:tr w:rsidR="00C36CF3" w14:paraId="03B189FB" w14:textId="77777777" w:rsidTr="0091199E">
        <w:tc>
          <w:tcPr>
            <w:tcW w:w="7933" w:type="dxa"/>
          </w:tcPr>
          <w:p w14:paraId="605C588D" w14:textId="77777777" w:rsidR="00C36CF3" w:rsidRDefault="00C36CF3" w:rsidP="0091199E">
            <w:r>
              <w:t>21.03.2022. - neograničeno</w:t>
            </w:r>
          </w:p>
        </w:tc>
        <w:tc>
          <w:tcPr>
            <w:tcW w:w="1129" w:type="dxa"/>
            <w:vMerge/>
          </w:tcPr>
          <w:p w14:paraId="51BE117B" w14:textId="77777777" w:rsidR="00C36CF3" w:rsidRDefault="00C36CF3" w:rsidP="0091199E"/>
        </w:tc>
      </w:tr>
      <w:tr w:rsidR="00C36CF3" w14:paraId="3648BE93" w14:textId="77777777" w:rsidTr="0091199E">
        <w:tc>
          <w:tcPr>
            <w:tcW w:w="7933" w:type="dxa"/>
          </w:tcPr>
          <w:p w14:paraId="4D07240C" w14:textId="77777777" w:rsidR="00C36CF3" w:rsidRPr="00AF7036" w:rsidRDefault="00C36CF3" w:rsidP="0091199E">
            <w:pPr>
              <w:rPr>
                <w:b/>
              </w:rPr>
            </w:pPr>
            <w:proofErr w:type="spellStart"/>
            <w:r w:rsidRPr="00C36CF3">
              <w:t>Discharge</w:t>
            </w:r>
            <w:proofErr w:type="spellEnd"/>
            <w:r w:rsidRPr="00C36CF3">
              <w:t xml:space="preserve"> </w:t>
            </w:r>
            <w:proofErr w:type="spellStart"/>
            <w:r w:rsidRPr="00C36CF3">
              <w:t>of</w:t>
            </w:r>
            <w:proofErr w:type="spellEnd"/>
            <w:r w:rsidRPr="00C36CF3">
              <w:t xml:space="preserve"> </w:t>
            </w:r>
            <w:proofErr w:type="spellStart"/>
            <w:r w:rsidRPr="00C36CF3">
              <w:t>goods</w:t>
            </w:r>
            <w:proofErr w:type="spellEnd"/>
          </w:p>
        </w:tc>
        <w:tc>
          <w:tcPr>
            <w:tcW w:w="1129" w:type="dxa"/>
            <w:vMerge/>
          </w:tcPr>
          <w:p w14:paraId="25FEAD3D" w14:textId="77777777" w:rsidR="00C36CF3" w:rsidRDefault="00C36CF3" w:rsidP="0091199E"/>
        </w:tc>
      </w:tr>
      <w:tr w:rsidR="00C36CF3" w14:paraId="0C75CC82" w14:textId="77777777" w:rsidTr="0091199E">
        <w:tc>
          <w:tcPr>
            <w:tcW w:w="7933" w:type="dxa"/>
          </w:tcPr>
          <w:p w14:paraId="1FC3D6D6" w14:textId="77777777" w:rsidR="00C36CF3" w:rsidRPr="00EC5306" w:rsidRDefault="00C36CF3" w:rsidP="0091199E">
            <w:r w:rsidRPr="00EC5306">
              <w:t xml:space="preserve">Opis: </w:t>
            </w:r>
          </w:p>
          <w:p w14:paraId="37158385" w14:textId="77777777" w:rsidR="00C36CF3" w:rsidRDefault="00C36CF3" w:rsidP="0091199E">
            <w:pPr>
              <w:keepNext/>
              <w:tabs>
                <w:tab w:val="left" w:pos="249"/>
                <w:tab w:val="left" w:pos="431"/>
                <w:tab w:val="left" w:pos="612"/>
                <w:tab w:val="left" w:pos="1080"/>
              </w:tabs>
            </w:pPr>
          </w:p>
          <w:p w14:paraId="4F634C7F" w14:textId="77777777" w:rsidR="00C36CF3" w:rsidRDefault="00C36CF3" w:rsidP="0091199E">
            <w:pPr>
              <w:keepNext/>
              <w:tabs>
                <w:tab w:val="left" w:pos="249"/>
                <w:tab w:val="left" w:pos="431"/>
                <w:tab w:val="left" w:pos="612"/>
                <w:tab w:val="left" w:pos="1080"/>
              </w:tabs>
            </w:pPr>
            <w:r w:rsidRPr="00C36CF3">
              <w:t xml:space="preserve">U zahtjevu za otpisom stanja robe podatkovni elementi &lt;House </w:t>
            </w:r>
            <w:proofErr w:type="spellStart"/>
            <w:r w:rsidRPr="00C36CF3">
              <w:t>consignment</w:t>
            </w:r>
            <w:proofErr w:type="spellEnd"/>
            <w:r w:rsidRPr="00C36CF3">
              <w:t xml:space="preserve"> </w:t>
            </w:r>
            <w:proofErr w:type="spellStart"/>
            <w:r w:rsidRPr="00C36CF3">
              <w:t>sequence</w:t>
            </w:r>
            <w:proofErr w:type="spellEnd"/>
            <w:r w:rsidRPr="00C36CF3">
              <w:t xml:space="preserve"> </w:t>
            </w:r>
            <w:proofErr w:type="spellStart"/>
            <w:r w:rsidRPr="00C36CF3">
              <w:t>number</w:t>
            </w:r>
            <w:proofErr w:type="spellEnd"/>
            <w:r w:rsidRPr="00C36CF3">
              <w:t>&gt; i &lt;</w:t>
            </w:r>
            <w:proofErr w:type="spellStart"/>
            <w:r w:rsidRPr="00C36CF3">
              <w:t>Declaration</w:t>
            </w:r>
            <w:proofErr w:type="spellEnd"/>
            <w:r w:rsidRPr="00C36CF3">
              <w:t xml:space="preserve"> </w:t>
            </w:r>
            <w:proofErr w:type="spellStart"/>
            <w:r w:rsidRPr="00C36CF3">
              <w:t>goods</w:t>
            </w:r>
            <w:proofErr w:type="spellEnd"/>
            <w:r w:rsidRPr="00C36CF3">
              <w:t xml:space="preserve"> </w:t>
            </w:r>
            <w:proofErr w:type="spellStart"/>
            <w:r w:rsidRPr="00C36CF3">
              <w:t>item</w:t>
            </w:r>
            <w:proofErr w:type="spellEnd"/>
            <w:r w:rsidRPr="00C36CF3">
              <w:t xml:space="preserve"> </w:t>
            </w:r>
            <w:proofErr w:type="spellStart"/>
            <w:r w:rsidRPr="00C36CF3">
              <w:t>number</w:t>
            </w:r>
            <w:proofErr w:type="spellEnd"/>
            <w:r w:rsidRPr="00C36CF3">
              <w:t xml:space="preserve">&gt;  u grupi podataka&lt; </w:t>
            </w:r>
            <w:proofErr w:type="spellStart"/>
            <w:r w:rsidRPr="00C36CF3">
              <w:t>Discharge</w:t>
            </w:r>
            <w:proofErr w:type="spellEnd"/>
            <w:r w:rsidRPr="00C36CF3">
              <w:t xml:space="preserve"> </w:t>
            </w:r>
            <w:proofErr w:type="spellStart"/>
            <w:r w:rsidRPr="00C36CF3">
              <w:t>of</w:t>
            </w:r>
            <w:proofErr w:type="spellEnd"/>
            <w:r w:rsidRPr="00C36CF3">
              <w:t xml:space="preserve"> </w:t>
            </w:r>
            <w:proofErr w:type="spellStart"/>
            <w:r w:rsidRPr="00C36CF3">
              <w:t>goods</w:t>
            </w:r>
            <w:proofErr w:type="spellEnd"/>
            <w:r w:rsidRPr="00C36CF3">
              <w:t xml:space="preserve">&gt; su obavezni ako TSD deklaracija ima deklariranu robu na HOUSE ITEM nivou unutar HOUSE </w:t>
            </w:r>
            <w:proofErr w:type="spellStart"/>
            <w:r w:rsidRPr="00C36CF3">
              <w:t>consignment</w:t>
            </w:r>
            <w:proofErr w:type="spellEnd"/>
            <w:r w:rsidRPr="00C36CF3">
              <w:t xml:space="preserve">-a. Ako TSD deklaracija ima </w:t>
            </w:r>
            <w:r w:rsidR="004E3C7A" w:rsidRPr="00C36CF3">
              <w:t>deklariranu</w:t>
            </w:r>
            <w:r w:rsidRPr="00C36CF3">
              <w:t xml:space="preserve"> robu na CONSIGNMENT ITEM nivou nije dozvoljen upis ovih podataka.</w:t>
            </w:r>
          </w:p>
        </w:tc>
        <w:tc>
          <w:tcPr>
            <w:tcW w:w="1129" w:type="dxa"/>
          </w:tcPr>
          <w:p w14:paraId="2F7A9368" w14:textId="77777777" w:rsidR="00C36CF3" w:rsidRDefault="00C36CF3" w:rsidP="0091199E"/>
        </w:tc>
      </w:tr>
      <w:tr w:rsidR="00C36CF3" w14:paraId="013521D7" w14:textId="77777777" w:rsidTr="0091199E">
        <w:tc>
          <w:tcPr>
            <w:tcW w:w="7933" w:type="dxa"/>
          </w:tcPr>
          <w:p w14:paraId="1E3354E5" w14:textId="77777777" w:rsidR="00C36CF3" w:rsidRDefault="00C36CF3" w:rsidP="0091199E">
            <w:pPr>
              <w:rPr>
                <w:b/>
              </w:rPr>
            </w:pPr>
            <w:r w:rsidRPr="00AF7036">
              <w:rPr>
                <w:b/>
              </w:rPr>
              <w:t>Tekst greške:</w:t>
            </w:r>
          </w:p>
          <w:p w14:paraId="324C9B7A" w14:textId="77777777" w:rsidR="00C36CF3" w:rsidRDefault="00C36CF3" w:rsidP="0091199E">
            <w:pPr>
              <w:rPr>
                <w:b/>
              </w:rPr>
            </w:pPr>
          </w:p>
          <w:p w14:paraId="3FF55955" w14:textId="77777777" w:rsidR="00C36CF3" w:rsidRDefault="00C36CF3" w:rsidP="0091199E"/>
        </w:tc>
        <w:tc>
          <w:tcPr>
            <w:tcW w:w="1129" w:type="dxa"/>
          </w:tcPr>
          <w:p w14:paraId="4270ECB1" w14:textId="77777777" w:rsidR="00C36CF3" w:rsidRDefault="00C36CF3" w:rsidP="0091199E"/>
        </w:tc>
      </w:tr>
    </w:tbl>
    <w:p w14:paraId="6E5FD8EB" w14:textId="77777777" w:rsidR="00C36CF3" w:rsidRDefault="00C36CF3" w:rsidP="009E55DB"/>
    <w:tbl>
      <w:tblPr>
        <w:tblStyle w:val="TableGrid"/>
        <w:tblW w:w="0" w:type="auto"/>
        <w:tblLook w:val="04A0" w:firstRow="1" w:lastRow="0" w:firstColumn="1" w:lastColumn="0" w:noHBand="0" w:noVBand="1"/>
      </w:tblPr>
      <w:tblGrid>
        <w:gridCol w:w="7933"/>
        <w:gridCol w:w="1129"/>
      </w:tblGrid>
      <w:tr w:rsidR="00E2218F" w14:paraId="6B004029" w14:textId="77777777" w:rsidTr="0091199E">
        <w:tc>
          <w:tcPr>
            <w:tcW w:w="7933" w:type="dxa"/>
          </w:tcPr>
          <w:p w14:paraId="6E11A8D4" w14:textId="77777777" w:rsidR="00E2218F" w:rsidRPr="009E55DB" w:rsidRDefault="00E2218F" w:rsidP="00E2218F">
            <w:pPr>
              <w:rPr>
                <w:b/>
              </w:rPr>
            </w:pPr>
            <w:r w:rsidRPr="00E2218F">
              <w:rPr>
                <w:b/>
                <w:highlight w:val="red"/>
              </w:rPr>
              <w:t>NP005</w:t>
            </w:r>
            <w:r>
              <w:rPr>
                <w:b/>
                <w:highlight w:val="red"/>
              </w:rPr>
              <w:t>9</w:t>
            </w:r>
          </w:p>
        </w:tc>
        <w:tc>
          <w:tcPr>
            <w:tcW w:w="1129" w:type="dxa"/>
            <w:vMerge w:val="restart"/>
          </w:tcPr>
          <w:p w14:paraId="3686C354" w14:textId="77777777" w:rsidR="00E2218F" w:rsidRDefault="00E2218F" w:rsidP="00E2218F">
            <w:r>
              <w:t>PNTS</w:t>
            </w:r>
          </w:p>
        </w:tc>
      </w:tr>
      <w:tr w:rsidR="00E2218F" w14:paraId="7C5664A6" w14:textId="77777777" w:rsidTr="0091199E">
        <w:tc>
          <w:tcPr>
            <w:tcW w:w="7933" w:type="dxa"/>
          </w:tcPr>
          <w:p w14:paraId="03AA4C26" w14:textId="77777777" w:rsidR="00E2218F" w:rsidRPr="009E55DB" w:rsidRDefault="00E2218F" w:rsidP="00E2218F">
            <w:pPr>
              <w:rPr>
                <w:b/>
              </w:rPr>
            </w:pPr>
            <w:r>
              <w:rPr>
                <w:b/>
              </w:rPr>
              <w:t>Ukinuto</w:t>
            </w:r>
          </w:p>
        </w:tc>
        <w:tc>
          <w:tcPr>
            <w:tcW w:w="1129" w:type="dxa"/>
            <w:vMerge/>
          </w:tcPr>
          <w:p w14:paraId="37380CF8" w14:textId="77777777" w:rsidR="00E2218F" w:rsidRDefault="00E2218F" w:rsidP="00E2218F"/>
        </w:tc>
      </w:tr>
      <w:tr w:rsidR="004333E8" w14:paraId="54976FEA" w14:textId="77777777" w:rsidTr="0091199E">
        <w:tc>
          <w:tcPr>
            <w:tcW w:w="7933" w:type="dxa"/>
          </w:tcPr>
          <w:p w14:paraId="19603D5A" w14:textId="77777777" w:rsidR="004333E8" w:rsidRDefault="004333E8" w:rsidP="0091199E">
            <w:r>
              <w:t>21.03.2022. - neograničeno</w:t>
            </w:r>
          </w:p>
        </w:tc>
        <w:tc>
          <w:tcPr>
            <w:tcW w:w="1129" w:type="dxa"/>
            <w:vMerge/>
          </w:tcPr>
          <w:p w14:paraId="1C1E61B7" w14:textId="77777777" w:rsidR="004333E8" w:rsidRDefault="004333E8" w:rsidP="0091199E"/>
        </w:tc>
      </w:tr>
      <w:tr w:rsidR="004333E8" w14:paraId="1A1BB7B0" w14:textId="77777777" w:rsidTr="0091199E">
        <w:tc>
          <w:tcPr>
            <w:tcW w:w="7933" w:type="dxa"/>
          </w:tcPr>
          <w:p w14:paraId="50AD33F5" w14:textId="77777777" w:rsidR="004333E8" w:rsidRPr="00AF7036" w:rsidRDefault="004333E8" w:rsidP="0091199E">
            <w:pPr>
              <w:rPr>
                <w:b/>
              </w:rPr>
            </w:pPr>
            <w:proofErr w:type="spellStart"/>
            <w:r w:rsidRPr="004333E8">
              <w:t>Discharged</w:t>
            </w:r>
            <w:proofErr w:type="spellEnd"/>
            <w:r w:rsidRPr="004333E8">
              <w:t xml:space="preserve"> </w:t>
            </w:r>
            <w:proofErr w:type="spellStart"/>
            <w:r w:rsidRPr="004333E8">
              <w:t>by</w:t>
            </w:r>
            <w:proofErr w:type="spellEnd"/>
            <w:r w:rsidRPr="004333E8">
              <w:t xml:space="preserve"> </w:t>
            </w:r>
            <w:proofErr w:type="spellStart"/>
            <w:r w:rsidRPr="004333E8">
              <w:t>customs</w:t>
            </w:r>
            <w:proofErr w:type="spellEnd"/>
            <w:r w:rsidRPr="004333E8">
              <w:t xml:space="preserve"> procedure</w:t>
            </w:r>
          </w:p>
        </w:tc>
        <w:tc>
          <w:tcPr>
            <w:tcW w:w="1129" w:type="dxa"/>
            <w:vMerge/>
          </w:tcPr>
          <w:p w14:paraId="1FAF1094" w14:textId="77777777" w:rsidR="004333E8" w:rsidRDefault="004333E8" w:rsidP="0091199E"/>
        </w:tc>
      </w:tr>
      <w:tr w:rsidR="004333E8" w14:paraId="67A70D5B" w14:textId="77777777" w:rsidTr="0091199E">
        <w:tc>
          <w:tcPr>
            <w:tcW w:w="7933" w:type="dxa"/>
          </w:tcPr>
          <w:p w14:paraId="34629E13" w14:textId="77777777" w:rsidR="004333E8" w:rsidRPr="00EC5306" w:rsidRDefault="004333E8" w:rsidP="0091199E">
            <w:r w:rsidRPr="00EC5306">
              <w:t xml:space="preserve">Opis: </w:t>
            </w:r>
          </w:p>
          <w:p w14:paraId="46570F27" w14:textId="77777777" w:rsidR="004333E8" w:rsidRDefault="004333E8" w:rsidP="0091199E">
            <w:pPr>
              <w:keepNext/>
              <w:tabs>
                <w:tab w:val="left" w:pos="249"/>
                <w:tab w:val="left" w:pos="431"/>
                <w:tab w:val="left" w:pos="612"/>
                <w:tab w:val="left" w:pos="1080"/>
              </w:tabs>
            </w:pPr>
          </w:p>
          <w:p w14:paraId="14ED1340" w14:textId="77777777" w:rsidR="004333E8" w:rsidRDefault="004333E8" w:rsidP="0091199E">
            <w:pPr>
              <w:keepNext/>
              <w:tabs>
                <w:tab w:val="left" w:pos="249"/>
                <w:tab w:val="left" w:pos="431"/>
                <w:tab w:val="left" w:pos="612"/>
                <w:tab w:val="left" w:pos="1080"/>
              </w:tabs>
            </w:pPr>
            <w:r w:rsidRPr="004333E8">
              <w:t xml:space="preserve">U zahtjevu za otpisom stanja robe podatkovni elementi &lt;House </w:t>
            </w:r>
            <w:proofErr w:type="spellStart"/>
            <w:r w:rsidRPr="004333E8">
              <w:t>consignment</w:t>
            </w:r>
            <w:proofErr w:type="spellEnd"/>
            <w:r w:rsidRPr="004333E8">
              <w:t xml:space="preserve"> </w:t>
            </w:r>
            <w:proofErr w:type="spellStart"/>
            <w:r w:rsidRPr="004333E8">
              <w:t>sequence</w:t>
            </w:r>
            <w:proofErr w:type="spellEnd"/>
            <w:r w:rsidRPr="004333E8">
              <w:t xml:space="preserve"> </w:t>
            </w:r>
            <w:proofErr w:type="spellStart"/>
            <w:r w:rsidRPr="004333E8">
              <w:t>number</w:t>
            </w:r>
            <w:proofErr w:type="spellEnd"/>
            <w:r w:rsidRPr="004333E8">
              <w:t xml:space="preserve">/GS </w:t>
            </w:r>
            <w:proofErr w:type="spellStart"/>
            <w:r w:rsidRPr="004333E8">
              <w:t>sequence</w:t>
            </w:r>
            <w:proofErr w:type="spellEnd"/>
            <w:r w:rsidRPr="004333E8">
              <w:t xml:space="preserve"> number&gt;   u grupi podataka &lt;</w:t>
            </w:r>
            <w:proofErr w:type="spellStart"/>
            <w:r w:rsidRPr="004333E8">
              <w:t>Discharged</w:t>
            </w:r>
            <w:proofErr w:type="spellEnd"/>
            <w:r w:rsidRPr="004333E8">
              <w:t xml:space="preserve"> </w:t>
            </w:r>
            <w:proofErr w:type="spellStart"/>
            <w:r w:rsidRPr="004333E8">
              <w:t>by</w:t>
            </w:r>
            <w:proofErr w:type="spellEnd"/>
            <w:r w:rsidRPr="004333E8">
              <w:t xml:space="preserve"> </w:t>
            </w:r>
            <w:proofErr w:type="spellStart"/>
            <w:r w:rsidRPr="004333E8">
              <w:t>customs</w:t>
            </w:r>
            <w:proofErr w:type="spellEnd"/>
            <w:r w:rsidRPr="004333E8">
              <w:t xml:space="preserve"> procedure&gt; je obavezan ako je podatkovni element &lt;</w:t>
            </w:r>
            <w:proofErr w:type="spellStart"/>
            <w:r w:rsidRPr="004333E8">
              <w:t>Type</w:t>
            </w:r>
            <w:proofErr w:type="spellEnd"/>
            <w:r w:rsidRPr="004333E8">
              <w:t xml:space="preserve"> </w:t>
            </w:r>
            <w:proofErr w:type="spellStart"/>
            <w:r w:rsidRPr="004333E8">
              <w:t>of</w:t>
            </w:r>
            <w:proofErr w:type="spellEnd"/>
            <w:r w:rsidRPr="004333E8">
              <w:t xml:space="preserve"> </w:t>
            </w:r>
            <w:proofErr w:type="spellStart"/>
            <w:r w:rsidRPr="004333E8">
              <w:t>Declaration</w:t>
            </w:r>
            <w:proofErr w:type="spellEnd"/>
            <w:r w:rsidRPr="004333E8">
              <w:t xml:space="preserve">&gt; = 'IM' </w:t>
            </w:r>
            <w:proofErr w:type="spellStart"/>
            <w:r w:rsidRPr="004333E8">
              <w:t>or</w:t>
            </w:r>
            <w:proofErr w:type="spellEnd"/>
            <w:r w:rsidRPr="004333E8">
              <w:t xml:space="preserve"> 'T1'</w:t>
            </w:r>
          </w:p>
        </w:tc>
        <w:tc>
          <w:tcPr>
            <w:tcW w:w="1129" w:type="dxa"/>
          </w:tcPr>
          <w:p w14:paraId="66084E0C" w14:textId="77777777" w:rsidR="004333E8" w:rsidRDefault="004333E8" w:rsidP="0091199E"/>
        </w:tc>
      </w:tr>
      <w:tr w:rsidR="004333E8" w14:paraId="154CBDCC" w14:textId="77777777" w:rsidTr="0091199E">
        <w:tc>
          <w:tcPr>
            <w:tcW w:w="7933" w:type="dxa"/>
          </w:tcPr>
          <w:p w14:paraId="0EB84496" w14:textId="77777777" w:rsidR="004333E8" w:rsidRDefault="004333E8" w:rsidP="0091199E">
            <w:pPr>
              <w:rPr>
                <w:b/>
              </w:rPr>
            </w:pPr>
            <w:r w:rsidRPr="00AF7036">
              <w:rPr>
                <w:b/>
              </w:rPr>
              <w:t>Tekst greške:</w:t>
            </w:r>
          </w:p>
          <w:p w14:paraId="4E2BF0E1" w14:textId="77777777" w:rsidR="004333E8" w:rsidRDefault="004333E8" w:rsidP="0091199E">
            <w:pPr>
              <w:rPr>
                <w:b/>
              </w:rPr>
            </w:pPr>
          </w:p>
          <w:p w14:paraId="06C4BF09" w14:textId="77777777" w:rsidR="004333E8" w:rsidRDefault="004333E8" w:rsidP="0091199E"/>
        </w:tc>
        <w:tc>
          <w:tcPr>
            <w:tcW w:w="1129" w:type="dxa"/>
          </w:tcPr>
          <w:p w14:paraId="44E160D6" w14:textId="77777777" w:rsidR="004333E8" w:rsidRDefault="004333E8" w:rsidP="0091199E"/>
        </w:tc>
      </w:tr>
    </w:tbl>
    <w:p w14:paraId="3C19FC99" w14:textId="77777777" w:rsidR="004333E8" w:rsidRDefault="004333E8" w:rsidP="009E55DB"/>
    <w:p w14:paraId="4BFC49FB" w14:textId="77777777" w:rsidR="004333E8" w:rsidRDefault="004333E8" w:rsidP="009E55DB"/>
    <w:tbl>
      <w:tblPr>
        <w:tblStyle w:val="TableGrid"/>
        <w:tblW w:w="0" w:type="auto"/>
        <w:tblLook w:val="04A0" w:firstRow="1" w:lastRow="0" w:firstColumn="1" w:lastColumn="0" w:noHBand="0" w:noVBand="1"/>
      </w:tblPr>
      <w:tblGrid>
        <w:gridCol w:w="7933"/>
        <w:gridCol w:w="1129"/>
      </w:tblGrid>
      <w:tr w:rsidR="00E2218F" w14:paraId="25BBC32A" w14:textId="77777777" w:rsidTr="0091199E">
        <w:tc>
          <w:tcPr>
            <w:tcW w:w="7933" w:type="dxa"/>
          </w:tcPr>
          <w:p w14:paraId="28AEF834" w14:textId="77777777" w:rsidR="00E2218F" w:rsidRPr="009E55DB" w:rsidRDefault="00E2218F" w:rsidP="00E2218F">
            <w:pPr>
              <w:rPr>
                <w:b/>
              </w:rPr>
            </w:pPr>
            <w:r w:rsidRPr="00957883">
              <w:rPr>
                <w:b/>
                <w:highlight w:val="green"/>
              </w:rPr>
              <w:t>NP0060</w:t>
            </w:r>
          </w:p>
        </w:tc>
        <w:tc>
          <w:tcPr>
            <w:tcW w:w="1129" w:type="dxa"/>
            <w:vMerge w:val="restart"/>
          </w:tcPr>
          <w:p w14:paraId="5B74AA72" w14:textId="77777777" w:rsidR="00E2218F" w:rsidRDefault="00E2218F" w:rsidP="00E2218F">
            <w:r>
              <w:t>PNTS</w:t>
            </w:r>
          </w:p>
        </w:tc>
      </w:tr>
      <w:tr w:rsidR="00E2218F" w14:paraId="6E245A54" w14:textId="77777777" w:rsidTr="0091199E">
        <w:tc>
          <w:tcPr>
            <w:tcW w:w="7933" w:type="dxa"/>
          </w:tcPr>
          <w:p w14:paraId="2F3ADD61" w14:textId="77777777" w:rsidR="00E2218F" w:rsidRPr="009E55DB" w:rsidRDefault="00957883" w:rsidP="00E2218F">
            <w:pPr>
              <w:rPr>
                <w:b/>
              </w:rPr>
            </w:pPr>
            <w:r>
              <w:rPr>
                <w:b/>
              </w:rPr>
              <w:t>Aktivno</w:t>
            </w:r>
          </w:p>
        </w:tc>
        <w:tc>
          <w:tcPr>
            <w:tcW w:w="1129" w:type="dxa"/>
            <w:vMerge/>
          </w:tcPr>
          <w:p w14:paraId="004B91C8" w14:textId="77777777" w:rsidR="00E2218F" w:rsidRDefault="00E2218F" w:rsidP="00E2218F"/>
        </w:tc>
      </w:tr>
      <w:tr w:rsidR="004333E8" w14:paraId="287873AE" w14:textId="77777777" w:rsidTr="0091199E">
        <w:tc>
          <w:tcPr>
            <w:tcW w:w="7933" w:type="dxa"/>
          </w:tcPr>
          <w:p w14:paraId="03AA3CF6" w14:textId="77777777" w:rsidR="004333E8" w:rsidRDefault="00957883" w:rsidP="0091199E">
            <w:r>
              <w:t>01.03.2023</w:t>
            </w:r>
            <w:r w:rsidR="004333E8">
              <w:t xml:space="preserve"> - neograničeno</w:t>
            </w:r>
          </w:p>
        </w:tc>
        <w:tc>
          <w:tcPr>
            <w:tcW w:w="1129" w:type="dxa"/>
            <w:vMerge/>
          </w:tcPr>
          <w:p w14:paraId="34F14F35" w14:textId="77777777" w:rsidR="004333E8" w:rsidRDefault="004333E8" w:rsidP="0091199E"/>
        </w:tc>
      </w:tr>
      <w:tr w:rsidR="004333E8" w14:paraId="0662E5E3" w14:textId="77777777" w:rsidTr="0091199E">
        <w:tc>
          <w:tcPr>
            <w:tcW w:w="7933" w:type="dxa"/>
          </w:tcPr>
          <w:p w14:paraId="2FFAA25E" w14:textId="77777777" w:rsidR="004333E8" w:rsidRPr="00AF7036" w:rsidRDefault="00957883" w:rsidP="0091199E">
            <w:pPr>
              <w:rPr>
                <w:b/>
              </w:rPr>
            </w:pPr>
            <w:proofErr w:type="spellStart"/>
            <w:r>
              <w:t>Key</w:t>
            </w:r>
            <w:proofErr w:type="spellEnd"/>
            <w:r w:rsidR="0059251C">
              <w:t xml:space="preserve">, </w:t>
            </w:r>
            <w:proofErr w:type="spellStart"/>
            <w:r w:rsidR="0059251C">
              <w:t>Value</w:t>
            </w:r>
            <w:proofErr w:type="spellEnd"/>
            <w:r w:rsidR="0020489E">
              <w:t xml:space="preserve"> u poruci PR100A</w:t>
            </w:r>
          </w:p>
        </w:tc>
        <w:tc>
          <w:tcPr>
            <w:tcW w:w="1129" w:type="dxa"/>
            <w:vMerge/>
          </w:tcPr>
          <w:p w14:paraId="3D33C6EA" w14:textId="77777777" w:rsidR="004333E8" w:rsidRDefault="004333E8" w:rsidP="0091199E"/>
        </w:tc>
      </w:tr>
      <w:tr w:rsidR="004333E8" w14:paraId="101D8BA0" w14:textId="77777777" w:rsidTr="0091199E">
        <w:tc>
          <w:tcPr>
            <w:tcW w:w="7933" w:type="dxa"/>
          </w:tcPr>
          <w:p w14:paraId="1B19F801" w14:textId="77777777" w:rsidR="004333E8" w:rsidRPr="00EC5306" w:rsidRDefault="004333E8" w:rsidP="0091199E">
            <w:r w:rsidRPr="00EC5306">
              <w:t xml:space="preserve">Opis: </w:t>
            </w:r>
          </w:p>
          <w:p w14:paraId="4E4BFD3A" w14:textId="77777777" w:rsidR="004333E8" w:rsidRDefault="004333E8" w:rsidP="0091199E">
            <w:pPr>
              <w:keepNext/>
              <w:tabs>
                <w:tab w:val="left" w:pos="249"/>
                <w:tab w:val="left" w:pos="431"/>
                <w:tab w:val="left" w:pos="612"/>
                <w:tab w:val="left" w:pos="1080"/>
              </w:tabs>
            </w:pPr>
          </w:p>
          <w:p w14:paraId="543E831E" w14:textId="77777777" w:rsidR="004333E8" w:rsidRPr="00957883" w:rsidRDefault="00957883" w:rsidP="00957883">
            <w:pPr>
              <w:rPr>
                <w:rFonts w:ascii="Calibri" w:hAnsi="Calibri" w:cs="Calibri"/>
                <w:color w:val="000000"/>
              </w:rPr>
            </w:pPr>
            <w:r>
              <w:rPr>
                <w:rFonts w:ascii="Calibri" w:hAnsi="Calibri" w:cs="Calibri"/>
                <w:color w:val="000000"/>
              </w:rPr>
              <w:t>Podatkovni element &lt;</w:t>
            </w:r>
            <w:proofErr w:type="spellStart"/>
            <w:r>
              <w:rPr>
                <w:rFonts w:ascii="Calibri" w:hAnsi="Calibri" w:cs="Calibri"/>
                <w:color w:val="000000"/>
              </w:rPr>
              <w:t>key</w:t>
            </w:r>
            <w:proofErr w:type="spellEnd"/>
            <w:r>
              <w:rPr>
                <w:rFonts w:ascii="Calibri" w:hAnsi="Calibri" w:cs="Calibri"/>
                <w:color w:val="000000"/>
              </w:rPr>
              <w:t xml:space="preserve">&gt; mora biti popunjen sa vrijednošću  </w:t>
            </w:r>
            <w:proofErr w:type="spellStart"/>
            <w:r>
              <w:rPr>
                <w:rFonts w:ascii="Calibri" w:hAnsi="Calibri" w:cs="Calibri"/>
                <w:color w:val="000000"/>
              </w:rPr>
              <w:t>documentID</w:t>
            </w:r>
            <w:proofErr w:type="spellEnd"/>
            <w:r>
              <w:rPr>
                <w:rFonts w:ascii="Calibri" w:hAnsi="Calibri" w:cs="Calibri"/>
                <w:color w:val="000000"/>
              </w:rPr>
              <w:t xml:space="preserve"> na razini &lt;</w:t>
            </w:r>
            <w:proofErr w:type="spellStart"/>
            <w:r>
              <w:rPr>
                <w:rFonts w:ascii="Calibri" w:hAnsi="Calibri" w:cs="Calibri"/>
                <w:color w:val="000000"/>
              </w:rPr>
              <w:t>RequestedDocuments</w:t>
            </w:r>
            <w:proofErr w:type="spellEnd"/>
            <w:r>
              <w:rPr>
                <w:rFonts w:ascii="Calibri" w:hAnsi="Calibri" w:cs="Calibri"/>
                <w:color w:val="000000"/>
              </w:rPr>
              <w:t xml:space="preserve">&gt;, a na master razini mora biti popunjen sa vrijednošću </w:t>
            </w:r>
            <w:proofErr w:type="spellStart"/>
            <w:r>
              <w:rPr>
                <w:rFonts w:ascii="Calibri" w:hAnsi="Calibri" w:cs="Calibri"/>
                <w:color w:val="000000"/>
              </w:rPr>
              <w:t>requestedID</w:t>
            </w:r>
            <w:proofErr w:type="spellEnd"/>
            <w:r>
              <w:rPr>
                <w:rFonts w:ascii="Calibri" w:hAnsi="Calibri" w:cs="Calibri"/>
                <w:color w:val="000000"/>
              </w:rPr>
              <w:t>. Podatkovni element &lt;</w:t>
            </w:r>
            <w:proofErr w:type="spellStart"/>
            <w:r>
              <w:rPr>
                <w:rFonts w:ascii="Calibri" w:hAnsi="Calibri" w:cs="Calibri"/>
                <w:color w:val="000000"/>
              </w:rPr>
              <w:t>value</w:t>
            </w:r>
            <w:proofErr w:type="spellEnd"/>
            <w:r>
              <w:rPr>
                <w:rFonts w:ascii="Calibri" w:hAnsi="Calibri" w:cs="Calibri"/>
                <w:color w:val="000000"/>
              </w:rPr>
              <w:t>&gt; mora biti popunjen sa samim vrije</w:t>
            </w:r>
            <w:r w:rsidR="0059251C">
              <w:rPr>
                <w:rFonts w:ascii="Calibri" w:hAnsi="Calibri" w:cs="Calibri"/>
                <w:color w:val="000000"/>
              </w:rPr>
              <w:t>d</w:t>
            </w:r>
            <w:r>
              <w:rPr>
                <w:rFonts w:ascii="Calibri" w:hAnsi="Calibri" w:cs="Calibri"/>
                <w:color w:val="000000"/>
              </w:rPr>
              <w:t xml:space="preserve">nostima (npr. 6) iz poruka IETS20/IETS42 navedenih u </w:t>
            </w:r>
            <w:proofErr w:type="spellStart"/>
            <w:r>
              <w:rPr>
                <w:rFonts w:ascii="Calibri" w:hAnsi="Calibri" w:cs="Calibri"/>
                <w:color w:val="000000"/>
              </w:rPr>
              <w:t>documentID</w:t>
            </w:r>
            <w:proofErr w:type="spellEnd"/>
            <w:r>
              <w:rPr>
                <w:rFonts w:ascii="Calibri" w:hAnsi="Calibri" w:cs="Calibri"/>
                <w:color w:val="000000"/>
              </w:rPr>
              <w:t>-u/</w:t>
            </w:r>
            <w:proofErr w:type="spellStart"/>
            <w:r>
              <w:rPr>
                <w:rFonts w:ascii="Calibri" w:hAnsi="Calibri" w:cs="Calibri"/>
                <w:color w:val="000000"/>
              </w:rPr>
              <w:t>requestedID</w:t>
            </w:r>
            <w:proofErr w:type="spellEnd"/>
            <w:r>
              <w:rPr>
                <w:rFonts w:ascii="Calibri" w:hAnsi="Calibri" w:cs="Calibri"/>
                <w:color w:val="000000"/>
              </w:rPr>
              <w:t>-u</w:t>
            </w:r>
          </w:p>
        </w:tc>
        <w:tc>
          <w:tcPr>
            <w:tcW w:w="1129" w:type="dxa"/>
          </w:tcPr>
          <w:p w14:paraId="7D39090F" w14:textId="77777777" w:rsidR="004333E8" w:rsidRDefault="004333E8" w:rsidP="0091199E"/>
        </w:tc>
      </w:tr>
      <w:tr w:rsidR="004333E8" w14:paraId="53C2B5E9" w14:textId="77777777" w:rsidTr="0091199E">
        <w:tc>
          <w:tcPr>
            <w:tcW w:w="7933" w:type="dxa"/>
          </w:tcPr>
          <w:p w14:paraId="58822050" w14:textId="77777777" w:rsidR="004333E8" w:rsidRDefault="004333E8" w:rsidP="0091199E">
            <w:pPr>
              <w:rPr>
                <w:b/>
              </w:rPr>
            </w:pPr>
            <w:r w:rsidRPr="00AF7036">
              <w:rPr>
                <w:b/>
              </w:rPr>
              <w:t>Tekst greške:</w:t>
            </w:r>
          </w:p>
          <w:p w14:paraId="131E76D4" w14:textId="77777777" w:rsidR="0059251C" w:rsidRDefault="0059251C" w:rsidP="0059251C">
            <w:pPr>
              <w:rPr>
                <w:rFonts w:ascii="Calibri" w:hAnsi="Calibri" w:cs="Calibri"/>
                <w:color w:val="000000"/>
              </w:rPr>
            </w:pPr>
            <w:r>
              <w:rPr>
                <w:rFonts w:ascii="Calibri" w:hAnsi="Calibri" w:cs="Calibri"/>
                <w:color w:val="000000"/>
              </w:rPr>
              <w:lastRenderedPageBreak/>
              <w:t>Podatkovni element &lt;</w:t>
            </w:r>
            <w:proofErr w:type="spellStart"/>
            <w:r>
              <w:rPr>
                <w:rFonts w:ascii="Calibri" w:hAnsi="Calibri" w:cs="Calibri"/>
                <w:color w:val="000000"/>
              </w:rPr>
              <w:t>key</w:t>
            </w:r>
            <w:proofErr w:type="spellEnd"/>
            <w:r>
              <w:rPr>
                <w:rFonts w:ascii="Calibri" w:hAnsi="Calibri" w:cs="Calibri"/>
                <w:color w:val="000000"/>
              </w:rPr>
              <w:t xml:space="preserve">&gt; mora biti popunjen sa vrijednošću  </w:t>
            </w:r>
            <w:proofErr w:type="spellStart"/>
            <w:r>
              <w:rPr>
                <w:rFonts w:ascii="Calibri" w:hAnsi="Calibri" w:cs="Calibri"/>
                <w:color w:val="000000"/>
              </w:rPr>
              <w:t>documentID</w:t>
            </w:r>
            <w:proofErr w:type="spellEnd"/>
            <w:r>
              <w:rPr>
                <w:rFonts w:ascii="Calibri" w:hAnsi="Calibri" w:cs="Calibri"/>
                <w:color w:val="000000"/>
              </w:rPr>
              <w:t xml:space="preserve"> na razini &lt;</w:t>
            </w:r>
            <w:proofErr w:type="spellStart"/>
            <w:r>
              <w:rPr>
                <w:rFonts w:ascii="Calibri" w:hAnsi="Calibri" w:cs="Calibri"/>
                <w:color w:val="000000"/>
              </w:rPr>
              <w:t>RequestedDocuments</w:t>
            </w:r>
            <w:proofErr w:type="spellEnd"/>
            <w:r>
              <w:rPr>
                <w:rFonts w:ascii="Calibri" w:hAnsi="Calibri" w:cs="Calibri"/>
                <w:color w:val="000000"/>
              </w:rPr>
              <w:t xml:space="preserve">&gt; a na master razini mora biti popunjen sa vrijednošću </w:t>
            </w:r>
            <w:proofErr w:type="spellStart"/>
            <w:r>
              <w:rPr>
                <w:rFonts w:ascii="Calibri" w:hAnsi="Calibri" w:cs="Calibri"/>
                <w:color w:val="000000"/>
              </w:rPr>
              <w:t>requestedID</w:t>
            </w:r>
            <w:proofErr w:type="spellEnd"/>
            <w:r>
              <w:rPr>
                <w:rFonts w:ascii="Calibri" w:hAnsi="Calibri" w:cs="Calibri"/>
                <w:color w:val="000000"/>
              </w:rPr>
              <w:t>. Podatkovni element &lt;</w:t>
            </w:r>
            <w:proofErr w:type="spellStart"/>
            <w:r>
              <w:rPr>
                <w:rFonts w:ascii="Calibri" w:hAnsi="Calibri" w:cs="Calibri"/>
                <w:color w:val="000000"/>
              </w:rPr>
              <w:t>value</w:t>
            </w:r>
            <w:proofErr w:type="spellEnd"/>
            <w:r>
              <w:rPr>
                <w:rFonts w:ascii="Calibri" w:hAnsi="Calibri" w:cs="Calibri"/>
                <w:color w:val="000000"/>
              </w:rPr>
              <w:t xml:space="preserve">&gt; mora biti popunjen sa samim </w:t>
            </w:r>
            <w:r w:rsidR="004E3C7A">
              <w:rPr>
                <w:rFonts w:ascii="Calibri" w:hAnsi="Calibri" w:cs="Calibri"/>
                <w:color w:val="000000"/>
              </w:rPr>
              <w:t>vrijednostima</w:t>
            </w:r>
            <w:r>
              <w:rPr>
                <w:rFonts w:ascii="Calibri" w:hAnsi="Calibri" w:cs="Calibri"/>
                <w:color w:val="000000"/>
              </w:rPr>
              <w:t xml:space="preserve"> (npr. 6) iz poruka IETS20/IETS42 navedenih u </w:t>
            </w:r>
            <w:proofErr w:type="spellStart"/>
            <w:r>
              <w:rPr>
                <w:rFonts w:ascii="Calibri" w:hAnsi="Calibri" w:cs="Calibri"/>
                <w:color w:val="000000"/>
              </w:rPr>
              <w:t>documentID</w:t>
            </w:r>
            <w:proofErr w:type="spellEnd"/>
            <w:r>
              <w:rPr>
                <w:rFonts w:ascii="Calibri" w:hAnsi="Calibri" w:cs="Calibri"/>
                <w:color w:val="000000"/>
              </w:rPr>
              <w:t>-u/</w:t>
            </w:r>
            <w:proofErr w:type="spellStart"/>
            <w:r>
              <w:rPr>
                <w:rFonts w:ascii="Calibri" w:hAnsi="Calibri" w:cs="Calibri"/>
                <w:color w:val="000000"/>
              </w:rPr>
              <w:t>requestedID</w:t>
            </w:r>
            <w:proofErr w:type="spellEnd"/>
            <w:r>
              <w:rPr>
                <w:rFonts w:ascii="Calibri" w:hAnsi="Calibri" w:cs="Calibri"/>
                <w:color w:val="000000"/>
              </w:rPr>
              <w:t>-u</w:t>
            </w:r>
          </w:p>
          <w:p w14:paraId="12C16DB9" w14:textId="77777777" w:rsidR="004333E8" w:rsidRDefault="004333E8" w:rsidP="0091199E"/>
        </w:tc>
        <w:tc>
          <w:tcPr>
            <w:tcW w:w="1129" w:type="dxa"/>
          </w:tcPr>
          <w:p w14:paraId="219B095B" w14:textId="77777777" w:rsidR="004333E8" w:rsidRDefault="004333E8" w:rsidP="0091199E"/>
        </w:tc>
      </w:tr>
    </w:tbl>
    <w:p w14:paraId="6FC97AEB" w14:textId="77777777" w:rsidR="004333E8" w:rsidRDefault="004333E8" w:rsidP="009E55DB"/>
    <w:tbl>
      <w:tblPr>
        <w:tblStyle w:val="TableGrid"/>
        <w:tblW w:w="0" w:type="auto"/>
        <w:tblLook w:val="04A0" w:firstRow="1" w:lastRow="0" w:firstColumn="1" w:lastColumn="0" w:noHBand="0" w:noVBand="1"/>
      </w:tblPr>
      <w:tblGrid>
        <w:gridCol w:w="7933"/>
        <w:gridCol w:w="1129"/>
      </w:tblGrid>
      <w:tr w:rsidR="00E2218F" w14:paraId="79946A4D" w14:textId="77777777" w:rsidTr="0091199E">
        <w:tc>
          <w:tcPr>
            <w:tcW w:w="7933" w:type="dxa"/>
          </w:tcPr>
          <w:p w14:paraId="1F7D69F5" w14:textId="77777777" w:rsidR="00E2218F" w:rsidRPr="009E55DB" w:rsidRDefault="00E2218F" w:rsidP="00E2218F">
            <w:pPr>
              <w:rPr>
                <w:b/>
              </w:rPr>
            </w:pPr>
            <w:r w:rsidRPr="0020489E">
              <w:rPr>
                <w:b/>
                <w:highlight w:val="green"/>
              </w:rPr>
              <w:t>NP0061</w:t>
            </w:r>
          </w:p>
        </w:tc>
        <w:tc>
          <w:tcPr>
            <w:tcW w:w="1129" w:type="dxa"/>
            <w:vMerge w:val="restart"/>
          </w:tcPr>
          <w:p w14:paraId="295694BA" w14:textId="77777777" w:rsidR="00E2218F" w:rsidRDefault="00E2218F" w:rsidP="00E2218F">
            <w:r>
              <w:t>PNTS</w:t>
            </w:r>
          </w:p>
        </w:tc>
      </w:tr>
      <w:tr w:rsidR="00E2218F" w14:paraId="3897B2D1" w14:textId="77777777" w:rsidTr="0091199E">
        <w:tc>
          <w:tcPr>
            <w:tcW w:w="7933" w:type="dxa"/>
          </w:tcPr>
          <w:p w14:paraId="4DBEF7CB" w14:textId="77777777" w:rsidR="00E2218F" w:rsidRPr="009E55DB" w:rsidRDefault="0020489E" w:rsidP="00E2218F">
            <w:pPr>
              <w:rPr>
                <w:b/>
              </w:rPr>
            </w:pPr>
            <w:r>
              <w:rPr>
                <w:b/>
              </w:rPr>
              <w:t>Aktivno</w:t>
            </w:r>
          </w:p>
        </w:tc>
        <w:tc>
          <w:tcPr>
            <w:tcW w:w="1129" w:type="dxa"/>
            <w:vMerge/>
          </w:tcPr>
          <w:p w14:paraId="32350F46" w14:textId="77777777" w:rsidR="00E2218F" w:rsidRDefault="00E2218F" w:rsidP="00E2218F"/>
        </w:tc>
      </w:tr>
      <w:tr w:rsidR="004333E8" w14:paraId="71BB077B" w14:textId="77777777" w:rsidTr="0091199E">
        <w:tc>
          <w:tcPr>
            <w:tcW w:w="7933" w:type="dxa"/>
          </w:tcPr>
          <w:p w14:paraId="2EB3D338" w14:textId="77777777" w:rsidR="004333E8" w:rsidRDefault="0020489E" w:rsidP="0091199E">
            <w:r>
              <w:t>01.03.2023</w:t>
            </w:r>
            <w:r w:rsidR="004333E8">
              <w:t>. - neograničeno</w:t>
            </w:r>
          </w:p>
        </w:tc>
        <w:tc>
          <w:tcPr>
            <w:tcW w:w="1129" w:type="dxa"/>
            <w:vMerge/>
          </w:tcPr>
          <w:p w14:paraId="43BAD646" w14:textId="77777777" w:rsidR="004333E8" w:rsidRDefault="004333E8" w:rsidP="0091199E"/>
        </w:tc>
      </w:tr>
      <w:tr w:rsidR="004333E8" w14:paraId="1C7DA862" w14:textId="77777777" w:rsidTr="0091199E">
        <w:tc>
          <w:tcPr>
            <w:tcW w:w="7933" w:type="dxa"/>
          </w:tcPr>
          <w:p w14:paraId="2F1AE189" w14:textId="77777777" w:rsidR="004333E8" w:rsidRPr="0020489E" w:rsidRDefault="0020489E" w:rsidP="0020489E">
            <w:pPr>
              <w:outlineLvl w:val="0"/>
              <w:rPr>
                <w:rFonts w:ascii="Calibri" w:hAnsi="Calibri" w:cs="Calibri"/>
                <w:color w:val="000000"/>
              </w:rPr>
            </w:pPr>
            <w:r>
              <w:rPr>
                <w:rFonts w:ascii="Calibri" w:hAnsi="Calibri" w:cs="Calibri"/>
                <w:color w:val="000000"/>
              </w:rPr>
              <w:t>Correlation identifier u poruci PR100A</w:t>
            </w:r>
          </w:p>
        </w:tc>
        <w:tc>
          <w:tcPr>
            <w:tcW w:w="1129" w:type="dxa"/>
            <w:vMerge/>
          </w:tcPr>
          <w:p w14:paraId="354B1552" w14:textId="77777777" w:rsidR="004333E8" w:rsidRDefault="004333E8" w:rsidP="0091199E"/>
        </w:tc>
      </w:tr>
      <w:tr w:rsidR="004333E8" w14:paraId="0206C956" w14:textId="77777777" w:rsidTr="0091199E">
        <w:tc>
          <w:tcPr>
            <w:tcW w:w="7933" w:type="dxa"/>
          </w:tcPr>
          <w:p w14:paraId="1BB176EB" w14:textId="77777777" w:rsidR="004333E8" w:rsidRPr="00EC5306" w:rsidRDefault="004333E8" w:rsidP="0091199E">
            <w:r w:rsidRPr="00EC5306">
              <w:t xml:space="preserve">Opis: </w:t>
            </w:r>
          </w:p>
          <w:p w14:paraId="022BDB82" w14:textId="77777777" w:rsidR="004333E8" w:rsidRDefault="004333E8" w:rsidP="0091199E">
            <w:pPr>
              <w:keepNext/>
              <w:tabs>
                <w:tab w:val="left" w:pos="249"/>
                <w:tab w:val="left" w:pos="431"/>
                <w:tab w:val="left" w:pos="612"/>
                <w:tab w:val="left" w:pos="1080"/>
              </w:tabs>
            </w:pPr>
          </w:p>
          <w:p w14:paraId="6790BE4D" w14:textId="77777777" w:rsidR="004333E8" w:rsidRPr="0020489E" w:rsidRDefault="0020489E" w:rsidP="0020489E">
            <w:pPr>
              <w:rPr>
                <w:rFonts w:ascii="Calibri" w:hAnsi="Calibri" w:cs="Calibri"/>
                <w:color w:val="000000"/>
              </w:rPr>
            </w:pPr>
            <w:r>
              <w:rPr>
                <w:rFonts w:ascii="Calibri" w:hAnsi="Calibri" w:cs="Calibri"/>
                <w:color w:val="000000"/>
              </w:rPr>
              <w:t>Podatkovni element &lt;Correlation identifier&gt; mora biti popunjen sa vrijednošću podatkovnog elementa &lt;</w:t>
            </w:r>
            <w:proofErr w:type="spellStart"/>
            <w:r>
              <w:rPr>
                <w:rFonts w:ascii="Calibri" w:hAnsi="Calibri" w:cs="Calibri"/>
                <w:color w:val="000000"/>
              </w:rPr>
              <w:t>Message</w:t>
            </w:r>
            <w:proofErr w:type="spellEnd"/>
            <w:r>
              <w:rPr>
                <w:rFonts w:ascii="Calibri" w:hAnsi="Calibri" w:cs="Calibri"/>
                <w:color w:val="000000"/>
              </w:rPr>
              <w:t xml:space="preserve"> </w:t>
            </w:r>
            <w:proofErr w:type="spellStart"/>
            <w:r>
              <w:rPr>
                <w:rFonts w:ascii="Calibri" w:hAnsi="Calibri" w:cs="Calibri"/>
                <w:color w:val="000000"/>
              </w:rPr>
              <w:t>identification</w:t>
            </w:r>
            <w:proofErr w:type="spellEnd"/>
            <w:r>
              <w:rPr>
                <w:rFonts w:ascii="Calibri" w:hAnsi="Calibri" w:cs="Calibri"/>
                <w:color w:val="000000"/>
              </w:rPr>
              <w:t>&gt; iz poruka IETS20/IETS42 odnosno poruke na koju se vežu.</w:t>
            </w:r>
          </w:p>
        </w:tc>
        <w:tc>
          <w:tcPr>
            <w:tcW w:w="1129" w:type="dxa"/>
          </w:tcPr>
          <w:p w14:paraId="36E17308" w14:textId="77777777" w:rsidR="004333E8" w:rsidRDefault="004333E8" w:rsidP="0091199E"/>
        </w:tc>
      </w:tr>
      <w:tr w:rsidR="004333E8" w14:paraId="1AEAE945" w14:textId="77777777" w:rsidTr="0091199E">
        <w:tc>
          <w:tcPr>
            <w:tcW w:w="7933" w:type="dxa"/>
          </w:tcPr>
          <w:p w14:paraId="59668A09" w14:textId="77777777" w:rsidR="004333E8" w:rsidRDefault="004333E8" w:rsidP="0091199E">
            <w:pPr>
              <w:rPr>
                <w:b/>
              </w:rPr>
            </w:pPr>
            <w:r w:rsidRPr="00AF7036">
              <w:rPr>
                <w:b/>
              </w:rPr>
              <w:t>Tekst greške:</w:t>
            </w:r>
          </w:p>
          <w:p w14:paraId="4DCA520A" w14:textId="77777777" w:rsidR="004333E8" w:rsidRPr="0020489E" w:rsidRDefault="0020489E" w:rsidP="0091199E">
            <w:pPr>
              <w:rPr>
                <w:rFonts w:ascii="Calibri" w:hAnsi="Calibri" w:cs="Calibri"/>
                <w:color w:val="000000"/>
              </w:rPr>
            </w:pPr>
            <w:r>
              <w:rPr>
                <w:rFonts w:ascii="Calibri" w:hAnsi="Calibri" w:cs="Calibri"/>
                <w:color w:val="000000"/>
              </w:rPr>
              <w:t>Podatkovni element &lt;Correlation identifier&gt; mora biti popunjen sa vrijednošću podatkovnog elementa &lt;</w:t>
            </w:r>
            <w:proofErr w:type="spellStart"/>
            <w:r>
              <w:rPr>
                <w:rFonts w:ascii="Calibri" w:hAnsi="Calibri" w:cs="Calibri"/>
                <w:color w:val="000000"/>
              </w:rPr>
              <w:t>Message</w:t>
            </w:r>
            <w:proofErr w:type="spellEnd"/>
            <w:r>
              <w:rPr>
                <w:rFonts w:ascii="Calibri" w:hAnsi="Calibri" w:cs="Calibri"/>
                <w:color w:val="000000"/>
              </w:rPr>
              <w:t xml:space="preserve"> </w:t>
            </w:r>
            <w:proofErr w:type="spellStart"/>
            <w:r>
              <w:rPr>
                <w:rFonts w:ascii="Calibri" w:hAnsi="Calibri" w:cs="Calibri"/>
                <w:color w:val="000000"/>
              </w:rPr>
              <w:t>identification</w:t>
            </w:r>
            <w:proofErr w:type="spellEnd"/>
            <w:r>
              <w:rPr>
                <w:rFonts w:ascii="Calibri" w:hAnsi="Calibri" w:cs="Calibri"/>
                <w:color w:val="000000"/>
              </w:rPr>
              <w:t>&gt; iz poruka IETS20/IETS42 odnosno poruke na koju se vežu.</w:t>
            </w:r>
          </w:p>
          <w:p w14:paraId="65BA2126" w14:textId="77777777" w:rsidR="004333E8" w:rsidRDefault="004333E8" w:rsidP="0091199E"/>
        </w:tc>
        <w:tc>
          <w:tcPr>
            <w:tcW w:w="1129" w:type="dxa"/>
          </w:tcPr>
          <w:p w14:paraId="30968EA4" w14:textId="77777777" w:rsidR="004333E8" w:rsidRDefault="004333E8" w:rsidP="0091199E"/>
        </w:tc>
      </w:tr>
    </w:tbl>
    <w:p w14:paraId="4103BEAE" w14:textId="77777777" w:rsidR="00E8380B" w:rsidRDefault="00E8380B" w:rsidP="009E55DB"/>
    <w:tbl>
      <w:tblPr>
        <w:tblStyle w:val="TableGrid"/>
        <w:tblW w:w="0" w:type="auto"/>
        <w:tblLook w:val="04A0" w:firstRow="1" w:lastRow="0" w:firstColumn="1" w:lastColumn="0" w:noHBand="0" w:noVBand="1"/>
      </w:tblPr>
      <w:tblGrid>
        <w:gridCol w:w="7933"/>
        <w:gridCol w:w="1129"/>
      </w:tblGrid>
      <w:tr w:rsidR="00E8380B" w14:paraId="4A2C8A46" w14:textId="77777777" w:rsidTr="0091199E">
        <w:tc>
          <w:tcPr>
            <w:tcW w:w="7933" w:type="dxa"/>
          </w:tcPr>
          <w:p w14:paraId="47B6DF0B" w14:textId="77777777" w:rsidR="00E8380B" w:rsidRPr="009E55DB" w:rsidRDefault="00E8380B" w:rsidP="0091199E">
            <w:pPr>
              <w:rPr>
                <w:b/>
              </w:rPr>
            </w:pPr>
            <w:r w:rsidRPr="00D25B83">
              <w:rPr>
                <w:b/>
                <w:highlight w:val="green"/>
              </w:rPr>
              <w:t>NP00</w:t>
            </w:r>
            <w:r>
              <w:rPr>
                <w:b/>
                <w:highlight w:val="green"/>
              </w:rPr>
              <w:t>62</w:t>
            </w:r>
          </w:p>
        </w:tc>
        <w:tc>
          <w:tcPr>
            <w:tcW w:w="1129" w:type="dxa"/>
            <w:vMerge w:val="restart"/>
          </w:tcPr>
          <w:p w14:paraId="4D978DED" w14:textId="77777777" w:rsidR="00E8380B" w:rsidRDefault="00E8380B" w:rsidP="0091199E">
            <w:r>
              <w:t>PNTS</w:t>
            </w:r>
          </w:p>
        </w:tc>
      </w:tr>
      <w:tr w:rsidR="00E8380B" w14:paraId="1966BC06" w14:textId="77777777" w:rsidTr="0091199E">
        <w:tc>
          <w:tcPr>
            <w:tcW w:w="7933" w:type="dxa"/>
          </w:tcPr>
          <w:p w14:paraId="29C17CB8" w14:textId="77777777" w:rsidR="00E8380B" w:rsidRPr="009E55DB" w:rsidRDefault="00E8380B" w:rsidP="0091199E">
            <w:pPr>
              <w:rPr>
                <w:b/>
              </w:rPr>
            </w:pPr>
            <w:r w:rsidRPr="00D25B83">
              <w:rPr>
                <w:b/>
              </w:rPr>
              <w:t>Aktivno</w:t>
            </w:r>
          </w:p>
        </w:tc>
        <w:tc>
          <w:tcPr>
            <w:tcW w:w="1129" w:type="dxa"/>
            <w:vMerge/>
          </w:tcPr>
          <w:p w14:paraId="7EDA57C9" w14:textId="77777777" w:rsidR="00E8380B" w:rsidRDefault="00E8380B" w:rsidP="0091199E"/>
        </w:tc>
      </w:tr>
      <w:tr w:rsidR="00E8380B" w14:paraId="7D145578" w14:textId="77777777" w:rsidTr="0091199E">
        <w:tc>
          <w:tcPr>
            <w:tcW w:w="7933" w:type="dxa"/>
          </w:tcPr>
          <w:p w14:paraId="1547EB5A" w14:textId="77777777" w:rsidR="00E8380B" w:rsidRDefault="00E8380B" w:rsidP="0091199E">
            <w:r>
              <w:t>21.03.2022. - neograničeno</w:t>
            </w:r>
          </w:p>
        </w:tc>
        <w:tc>
          <w:tcPr>
            <w:tcW w:w="1129" w:type="dxa"/>
            <w:vMerge/>
          </w:tcPr>
          <w:p w14:paraId="031CA5E1" w14:textId="77777777" w:rsidR="00E8380B" w:rsidRDefault="00E8380B" w:rsidP="0091199E"/>
        </w:tc>
      </w:tr>
      <w:tr w:rsidR="00E8380B" w14:paraId="1F942698" w14:textId="77777777" w:rsidTr="0091199E">
        <w:tc>
          <w:tcPr>
            <w:tcW w:w="7933" w:type="dxa"/>
          </w:tcPr>
          <w:p w14:paraId="101FC74C" w14:textId="77777777" w:rsidR="00E8380B" w:rsidRPr="00E013F4" w:rsidRDefault="00E013F4" w:rsidP="00E013F4">
            <w:pPr>
              <w:outlineLvl w:val="3"/>
            </w:pPr>
            <w:proofErr w:type="spellStart"/>
            <w:r w:rsidRPr="00E013F4">
              <w:t>Goods</w:t>
            </w:r>
            <w:proofErr w:type="spellEnd"/>
            <w:r w:rsidRPr="00E013F4">
              <w:t xml:space="preserve"> </w:t>
            </w:r>
            <w:proofErr w:type="spellStart"/>
            <w:r w:rsidRPr="00E013F4">
              <w:t>item</w:t>
            </w:r>
            <w:proofErr w:type="spellEnd"/>
            <w:r w:rsidRPr="00E013F4">
              <w:t xml:space="preserve"> </w:t>
            </w:r>
            <w:proofErr w:type="spellStart"/>
            <w:r w:rsidRPr="00E013F4">
              <w:t>number</w:t>
            </w:r>
            <w:proofErr w:type="spellEnd"/>
          </w:p>
        </w:tc>
        <w:tc>
          <w:tcPr>
            <w:tcW w:w="1129" w:type="dxa"/>
            <w:vMerge/>
          </w:tcPr>
          <w:p w14:paraId="2E2D6BFA" w14:textId="77777777" w:rsidR="00E8380B" w:rsidRDefault="00E8380B" w:rsidP="0091199E"/>
        </w:tc>
      </w:tr>
      <w:tr w:rsidR="00E8380B" w14:paraId="021490C9" w14:textId="77777777" w:rsidTr="0091199E">
        <w:tc>
          <w:tcPr>
            <w:tcW w:w="7933" w:type="dxa"/>
          </w:tcPr>
          <w:p w14:paraId="119967B8" w14:textId="77777777" w:rsidR="00E8380B" w:rsidRPr="00EC5306" w:rsidRDefault="00E8380B" w:rsidP="0091199E">
            <w:r w:rsidRPr="00EC5306">
              <w:t xml:space="preserve">Opis: </w:t>
            </w:r>
          </w:p>
          <w:p w14:paraId="452CB0CC" w14:textId="77777777" w:rsidR="00E8380B" w:rsidRDefault="00E8380B" w:rsidP="0091199E">
            <w:pPr>
              <w:keepNext/>
              <w:tabs>
                <w:tab w:val="left" w:pos="249"/>
                <w:tab w:val="left" w:pos="431"/>
                <w:tab w:val="left" w:pos="612"/>
                <w:tab w:val="left" w:pos="1080"/>
              </w:tabs>
            </w:pPr>
          </w:p>
          <w:p w14:paraId="5E87495D" w14:textId="77777777" w:rsidR="00E8380B" w:rsidRDefault="0027690F" w:rsidP="0091199E">
            <w:pPr>
              <w:keepNext/>
              <w:tabs>
                <w:tab w:val="left" w:pos="249"/>
                <w:tab w:val="left" w:pos="431"/>
                <w:tab w:val="left" w:pos="612"/>
                <w:tab w:val="left" w:pos="1080"/>
              </w:tabs>
            </w:pPr>
            <w:r w:rsidRPr="0027690F">
              <w:t>Podaci o stavkama robe u zahtjevu za izmjenom (poruka IETS13) smij</w:t>
            </w:r>
            <w:r w:rsidR="00E013F4">
              <w:t>u</w:t>
            </w:r>
            <w:r w:rsidRPr="0027690F">
              <w:t xml:space="preserve"> biti izmijenjen</w:t>
            </w:r>
            <w:r w:rsidR="00E013F4">
              <w:t>i</w:t>
            </w:r>
            <w:r w:rsidRPr="0027690F">
              <w:t xml:space="preserve"> ili brisani u odnosu na deklarirano stanje robe samo ako stavka robe nije pod kontrolom i djelomično ili potpuno razdužena.</w:t>
            </w:r>
          </w:p>
        </w:tc>
        <w:tc>
          <w:tcPr>
            <w:tcW w:w="1129" w:type="dxa"/>
          </w:tcPr>
          <w:p w14:paraId="07166B07" w14:textId="77777777" w:rsidR="00E8380B" w:rsidRDefault="00E8380B" w:rsidP="0091199E"/>
        </w:tc>
      </w:tr>
      <w:tr w:rsidR="00E8380B" w14:paraId="4C2C2CD8" w14:textId="77777777" w:rsidTr="0091199E">
        <w:tc>
          <w:tcPr>
            <w:tcW w:w="7933" w:type="dxa"/>
          </w:tcPr>
          <w:p w14:paraId="6A032D0F" w14:textId="77777777" w:rsidR="00E8380B" w:rsidRDefault="00E8380B" w:rsidP="0091199E">
            <w:pPr>
              <w:rPr>
                <w:b/>
              </w:rPr>
            </w:pPr>
            <w:r w:rsidRPr="00AF7036">
              <w:rPr>
                <w:b/>
              </w:rPr>
              <w:t>Tekst greške:</w:t>
            </w:r>
          </w:p>
          <w:p w14:paraId="16E48194" w14:textId="77777777" w:rsidR="00E8380B" w:rsidRDefault="00E013F4" w:rsidP="0091199E">
            <w:pPr>
              <w:rPr>
                <w:b/>
              </w:rPr>
            </w:pPr>
            <w:r w:rsidRPr="0027690F">
              <w:t>Podaci o stavkama robe u zahtjevu za izmjenom (poruka IETS13) smij</w:t>
            </w:r>
            <w:r>
              <w:t>u</w:t>
            </w:r>
            <w:r w:rsidRPr="0027690F">
              <w:t xml:space="preserve"> biti izmijenjen</w:t>
            </w:r>
            <w:r>
              <w:t>i</w:t>
            </w:r>
            <w:r w:rsidRPr="0027690F">
              <w:t xml:space="preserve"> ili brisani u odnosu na deklarirano stanje robe samo ako stavka robe nije pod kontrolom i djelomično ili potpuno razdužena.</w:t>
            </w:r>
          </w:p>
          <w:p w14:paraId="574BCF2D" w14:textId="77777777" w:rsidR="00E8380B" w:rsidRDefault="00E8380B" w:rsidP="0091199E"/>
        </w:tc>
        <w:tc>
          <w:tcPr>
            <w:tcW w:w="1129" w:type="dxa"/>
          </w:tcPr>
          <w:p w14:paraId="1257C4F9" w14:textId="77777777" w:rsidR="00E8380B" w:rsidRDefault="00E8380B" w:rsidP="0091199E"/>
        </w:tc>
      </w:tr>
    </w:tbl>
    <w:p w14:paraId="55C130A3" w14:textId="77777777" w:rsidR="00DF190C" w:rsidRDefault="00DF190C" w:rsidP="009E55DB"/>
    <w:tbl>
      <w:tblPr>
        <w:tblStyle w:val="TableGrid"/>
        <w:tblW w:w="0" w:type="auto"/>
        <w:tblLook w:val="04A0" w:firstRow="1" w:lastRow="0" w:firstColumn="1" w:lastColumn="0" w:noHBand="0" w:noVBand="1"/>
      </w:tblPr>
      <w:tblGrid>
        <w:gridCol w:w="7933"/>
        <w:gridCol w:w="1129"/>
      </w:tblGrid>
      <w:tr w:rsidR="00DF190C" w14:paraId="23529F36" w14:textId="77777777" w:rsidTr="0091199E">
        <w:tc>
          <w:tcPr>
            <w:tcW w:w="7933" w:type="dxa"/>
          </w:tcPr>
          <w:p w14:paraId="6F73B2B5" w14:textId="77777777" w:rsidR="00DF190C" w:rsidRPr="009E55DB" w:rsidRDefault="00DF190C" w:rsidP="0091199E">
            <w:pPr>
              <w:rPr>
                <w:b/>
              </w:rPr>
            </w:pPr>
            <w:r w:rsidRPr="00D25B83">
              <w:rPr>
                <w:b/>
                <w:highlight w:val="green"/>
              </w:rPr>
              <w:t>NP00</w:t>
            </w:r>
            <w:r>
              <w:rPr>
                <w:b/>
                <w:highlight w:val="green"/>
              </w:rPr>
              <w:t>63</w:t>
            </w:r>
          </w:p>
        </w:tc>
        <w:tc>
          <w:tcPr>
            <w:tcW w:w="1129" w:type="dxa"/>
            <w:vMerge w:val="restart"/>
          </w:tcPr>
          <w:p w14:paraId="449BAD42" w14:textId="77777777" w:rsidR="00DF190C" w:rsidRDefault="00DF190C" w:rsidP="0091199E">
            <w:r>
              <w:t>PNTS</w:t>
            </w:r>
          </w:p>
        </w:tc>
      </w:tr>
      <w:tr w:rsidR="00DF190C" w14:paraId="18438C65" w14:textId="77777777" w:rsidTr="0091199E">
        <w:tc>
          <w:tcPr>
            <w:tcW w:w="7933" w:type="dxa"/>
          </w:tcPr>
          <w:p w14:paraId="33B2931D" w14:textId="77777777" w:rsidR="00DF190C" w:rsidRPr="009E55DB" w:rsidRDefault="00DF190C" w:rsidP="0091199E">
            <w:pPr>
              <w:rPr>
                <w:b/>
              </w:rPr>
            </w:pPr>
            <w:r w:rsidRPr="00D25B83">
              <w:rPr>
                <w:b/>
              </w:rPr>
              <w:t>Aktivno</w:t>
            </w:r>
          </w:p>
        </w:tc>
        <w:tc>
          <w:tcPr>
            <w:tcW w:w="1129" w:type="dxa"/>
            <w:vMerge/>
          </w:tcPr>
          <w:p w14:paraId="64C297B9" w14:textId="77777777" w:rsidR="00DF190C" w:rsidRDefault="00DF190C" w:rsidP="0091199E"/>
        </w:tc>
      </w:tr>
      <w:tr w:rsidR="00DF190C" w14:paraId="7916A41A" w14:textId="77777777" w:rsidTr="0091199E">
        <w:tc>
          <w:tcPr>
            <w:tcW w:w="7933" w:type="dxa"/>
          </w:tcPr>
          <w:p w14:paraId="726DBFA7" w14:textId="77777777" w:rsidR="00DF190C" w:rsidRDefault="00DF190C" w:rsidP="0091199E">
            <w:r>
              <w:t>21.03.2022. - neograničeno</w:t>
            </w:r>
          </w:p>
        </w:tc>
        <w:tc>
          <w:tcPr>
            <w:tcW w:w="1129" w:type="dxa"/>
            <w:vMerge/>
          </w:tcPr>
          <w:p w14:paraId="775E5603" w14:textId="77777777" w:rsidR="00DF190C" w:rsidRDefault="00DF190C" w:rsidP="0091199E"/>
        </w:tc>
      </w:tr>
      <w:tr w:rsidR="00DF190C" w14:paraId="3CC47037" w14:textId="77777777" w:rsidTr="0091199E">
        <w:tc>
          <w:tcPr>
            <w:tcW w:w="7933" w:type="dxa"/>
          </w:tcPr>
          <w:p w14:paraId="74A272C0" w14:textId="77777777" w:rsidR="00DF190C" w:rsidRPr="00AF7036" w:rsidRDefault="00DF190C" w:rsidP="0091199E">
            <w:pPr>
              <w:rPr>
                <w:b/>
              </w:rPr>
            </w:pPr>
            <w:r w:rsidRPr="00DF190C">
              <w:t xml:space="preserve">House </w:t>
            </w:r>
            <w:proofErr w:type="spellStart"/>
            <w:r w:rsidRPr="00DF190C">
              <w:t>consignment</w:t>
            </w:r>
            <w:proofErr w:type="spellEnd"/>
            <w:r w:rsidRPr="00DF190C">
              <w:t xml:space="preserve"> </w:t>
            </w:r>
            <w:proofErr w:type="spellStart"/>
            <w:r w:rsidRPr="00DF190C">
              <w:t>sequence</w:t>
            </w:r>
            <w:proofErr w:type="spellEnd"/>
            <w:r w:rsidRPr="00DF190C">
              <w:t xml:space="preserve"> </w:t>
            </w:r>
            <w:proofErr w:type="spellStart"/>
            <w:r w:rsidRPr="00DF190C">
              <w:t>number</w:t>
            </w:r>
            <w:proofErr w:type="spellEnd"/>
            <w:r>
              <w:t xml:space="preserve">, </w:t>
            </w:r>
            <w:proofErr w:type="spellStart"/>
            <w:r w:rsidRPr="00DF190C">
              <w:t>Declaration</w:t>
            </w:r>
            <w:proofErr w:type="spellEnd"/>
            <w:r w:rsidRPr="00DF190C">
              <w:t xml:space="preserve"> </w:t>
            </w:r>
            <w:proofErr w:type="spellStart"/>
            <w:r w:rsidRPr="00DF190C">
              <w:t>goods</w:t>
            </w:r>
            <w:proofErr w:type="spellEnd"/>
            <w:r w:rsidRPr="00DF190C">
              <w:t xml:space="preserve"> </w:t>
            </w:r>
            <w:proofErr w:type="spellStart"/>
            <w:r w:rsidRPr="00DF190C">
              <w:t>item</w:t>
            </w:r>
            <w:proofErr w:type="spellEnd"/>
            <w:r w:rsidRPr="00DF190C">
              <w:t xml:space="preserve"> </w:t>
            </w:r>
            <w:proofErr w:type="spellStart"/>
            <w:r w:rsidRPr="00DF190C">
              <w:t>number</w:t>
            </w:r>
            <w:proofErr w:type="spellEnd"/>
          </w:p>
        </w:tc>
        <w:tc>
          <w:tcPr>
            <w:tcW w:w="1129" w:type="dxa"/>
            <w:vMerge/>
          </w:tcPr>
          <w:p w14:paraId="171932F4" w14:textId="77777777" w:rsidR="00DF190C" w:rsidRDefault="00DF190C" w:rsidP="0091199E"/>
        </w:tc>
      </w:tr>
      <w:tr w:rsidR="00DF190C" w14:paraId="41A74029" w14:textId="77777777" w:rsidTr="0091199E">
        <w:tc>
          <w:tcPr>
            <w:tcW w:w="7933" w:type="dxa"/>
          </w:tcPr>
          <w:p w14:paraId="5711C2F3" w14:textId="77777777" w:rsidR="00DF190C" w:rsidRPr="00EC5306" w:rsidRDefault="00DF190C" w:rsidP="0091199E">
            <w:r w:rsidRPr="00EC5306">
              <w:t xml:space="preserve">Opis: </w:t>
            </w:r>
          </w:p>
          <w:p w14:paraId="5F70BD5E" w14:textId="77777777" w:rsidR="00DF190C" w:rsidRDefault="00DF190C" w:rsidP="0091199E">
            <w:pPr>
              <w:keepNext/>
              <w:tabs>
                <w:tab w:val="left" w:pos="249"/>
                <w:tab w:val="left" w:pos="431"/>
                <w:tab w:val="left" w:pos="612"/>
                <w:tab w:val="left" w:pos="1080"/>
              </w:tabs>
            </w:pPr>
          </w:p>
          <w:p w14:paraId="031D97DE" w14:textId="77777777" w:rsidR="00DF190C" w:rsidRDefault="00DF190C" w:rsidP="0091199E">
            <w:pPr>
              <w:keepNext/>
              <w:tabs>
                <w:tab w:val="left" w:pos="249"/>
                <w:tab w:val="left" w:pos="431"/>
                <w:tab w:val="left" w:pos="612"/>
                <w:tab w:val="left" w:pos="1080"/>
              </w:tabs>
            </w:pPr>
            <w:r w:rsidRPr="00DF190C">
              <w:t xml:space="preserve">Podatkovni elementi &lt;House </w:t>
            </w:r>
            <w:proofErr w:type="spellStart"/>
            <w:r w:rsidRPr="00DF190C">
              <w:t>consignment</w:t>
            </w:r>
            <w:proofErr w:type="spellEnd"/>
            <w:r w:rsidRPr="00DF190C">
              <w:t xml:space="preserve"> </w:t>
            </w:r>
            <w:proofErr w:type="spellStart"/>
            <w:r w:rsidRPr="00DF190C">
              <w:t>sequence</w:t>
            </w:r>
            <w:proofErr w:type="spellEnd"/>
            <w:r w:rsidRPr="00DF190C">
              <w:t xml:space="preserve"> </w:t>
            </w:r>
            <w:proofErr w:type="spellStart"/>
            <w:r w:rsidRPr="00DF190C">
              <w:t>number</w:t>
            </w:r>
            <w:proofErr w:type="spellEnd"/>
            <w:r w:rsidRPr="00DF190C">
              <w:t xml:space="preserve"> &gt; i &lt;</w:t>
            </w:r>
            <w:proofErr w:type="spellStart"/>
            <w:r w:rsidRPr="00DF190C">
              <w:t>Declaration</w:t>
            </w:r>
            <w:proofErr w:type="spellEnd"/>
            <w:r w:rsidRPr="00DF190C">
              <w:t xml:space="preserve"> </w:t>
            </w:r>
            <w:proofErr w:type="spellStart"/>
            <w:r w:rsidRPr="00DF190C">
              <w:t>goods</w:t>
            </w:r>
            <w:proofErr w:type="spellEnd"/>
            <w:r w:rsidRPr="00DF190C">
              <w:t xml:space="preserve"> </w:t>
            </w:r>
            <w:proofErr w:type="spellStart"/>
            <w:r w:rsidRPr="00DF190C">
              <w:t>item</w:t>
            </w:r>
            <w:proofErr w:type="spellEnd"/>
            <w:r w:rsidRPr="00DF190C">
              <w:t xml:space="preserve"> </w:t>
            </w:r>
            <w:proofErr w:type="spellStart"/>
            <w:r w:rsidRPr="00DF190C">
              <w:t>number</w:t>
            </w:r>
            <w:proofErr w:type="spellEnd"/>
            <w:r w:rsidRPr="00DF190C">
              <w:t>&gt; u zahtjevu za izmjenom (poruka IETS13) moraju biti popunjeni sa vrijednošću koja odgovara deklariranoj vrijednosti u TSD deklaraciji.</w:t>
            </w:r>
          </w:p>
        </w:tc>
        <w:tc>
          <w:tcPr>
            <w:tcW w:w="1129" w:type="dxa"/>
          </w:tcPr>
          <w:p w14:paraId="2157D586" w14:textId="77777777" w:rsidR="00DF190C" w:rsidRDefault="00DF190C" w:rsidP="0091199E"/>
        </w:tc>
      </w:tr>
      <w:tr w:rsidR="00DF190C" w14:paraId="14E338DA" w14:textId="77777777" w:rsidTr="0091199E">
        <w:tc>
          <w:tcPr>
            <w:tcW w:w="7933" w:type="dxa"/>
          </w:tcPr>
          <w:p w14:paraId="48554481" w14:textId="77777777" w:rsidR="00DF190C" w:rsidRDefault="00DF190C" w:rsidP="0091199E">
            <w:pPr>
              <w:rPr>
                <w:b/>
              </w:rPr>
            </w:pPr>
            <w:r w:rsidRPr="00AF7036">
              <w:rPr>
                <w:b/>
              </w:rPr>
              <w:t>Tekst greške:</w:t>
            </w:r>
          </w:p>
          <w:p w14:paraId="0A31DA04" w14:textId="77777777" w:rsidR="005B1C8A" w:rsidRDefault="005B1C8A" w:rsidP="005B1C8A">
            <w:pPr>
              <w:rPr>
                <w:rFonts w:ascii="Calibri" w:hAnsi="Calibri" w:cs="Calibri"/>
                <w:color w:val="000000"/>
              </w:rPr>
            </w:pPr>
            <w:r>
              <w:rPr>
                <w:rFonts w:ascii="Calibri" w:hAnsi="Calibri" w:cs="Calibri"/>
                <w:color w:val="000000"/>
              </w:rPr>
              <w:t xml:space="preserve">Podatkovni elementi &lt;House </w:t>
            </w:r>
            <w:proofErr w:type="spellStart"/>
            <w:r>
              <w:rPr>
                <w:rFonts w:ascii="Calibri" w:hAnsi="Calibri" w:cs="Calibri"/>
                <w:color w:val="000000"/>
              </w:rPr>
              <w:t>consignment</w:t>
            </w:r>
            <w:proofErr w:type="spellEnd"/>
            <w:r>
              <w:rPr>
                <w:rFonts w:ascii="Calibri" w:hAnsi="Calibri" w:cs="Calibri"/>
                <w:color w:val="000000"/>
              </w:rPr>
              <w:t xml:space="preserve"> </w:t>
            </w:r>
            <w:proofErr w:type="spellStart"/>
            <w:r>
              <w:rPr>
                <w:rFonts w:ascii="Calibri" w:hAnsi="Calibri" w:cs="Calibri"/>
                <w:color w:val="000000"/>
              </w:rPr>
              <w:t>sequence</w:t>
            </w:r>
            <w:proofErr w:type="spellEnd"/>
            <w:r>
              <w:rPr>
                <w:rFonts w:ascii="Calibri" w:hAnsi="Calibri" w:cs="Calibri"/>
                <w:color w:val="000000"/>
              </w:rPr>
              <w:t xml:space="preserve"> </w:t>
            </w:r>
            <w:proofErr w:type="spellStart"/>
            <w:r>
              <w:rPr>
                <w:rFonts w:ascii="Calibri" w:hAnsi="Calibri" w:cs="Calibri"/>
                <w:color w:val="000000"/>
              </w:rPr>
              <w:t>number</w:t>
            </w:r>
            <w:proofErr w:type="spellEnd"/>
            <w:r>
              <w:rPr>
                <w:rFonts w:ascii="Calibri" w:hAnsi="Calibri" w:cs="Calibri"/>
                <w:color w:val="000000"/>
              </w:rPr>
              <w:t xml:space="preserve"> &gt; i &lt;</w:t>
            </w:r>
            <w:proofErr w:type="spellStart"/>
            <w:r>
              <w:rPr>
                <w:rFonts w:ascii="Calibri" w:hAnsi="Calibri" w:cs="Calibri"/>
                <w:color w:val="000000"/>
              </w:rPr>
              <w:t>Declaration</w:t>
            </w:r>
            <w:proofErr w:type="spellEnd"/>
            <w:r>
              <w:rPr>
                <w:rFonts w:ascii="Calibri" w:hAnsi="Calibri" w:cs="Calibri"/>
                <w:color w:val="000000"/>
              </w:rPr>
              <w:t xml:space="preserve"> </w:t>
            </w:r>
            <w:proofErr w:type="spellStart"/>
            <w:r>
              <w:rPr>
                <w:rFonts w:ascii="Calibri" w:hAnsi="Calibri" w:cs="Calibri"/>
                <w:color w:val="000000"/>
              </w:rPr>
              <w:t>goods</w:t>
            </w:r>
            <w:proofErr w:type="spellEnd"/>
            <w:r>
              <w:rPr>
                <w:rFonts w:ascii="Calibri" w:hAnsi="Calibri" w:cs="Calibri"/>
                <w:color w:val="000000"/>
              </w:rPr>
              <w:t xml:space="preserve"> </w:t>
            </w:r>
            <w:proofErr w:type="spellStart"/>
            <w:r>
              <w:rPr>
                <w:rFonts w:ascii="Calibri" w:hAnsi="Calibri" w:cs="Calibri"/>
                <w:color w:val="000000"/>
              </w:rPr>
              <w:t>item</w:t>
            </w:r>
            <w:proofErr w:type="spellEnd"/>
            <w:r>
              <w:rPr>
                <w:rFonts w:ascii="Calibri" w:hAnsi="Calibri" w:cs="Calibri"/>
                <w:color w:val="000000"/>
              </w:rPr>
              <w:t xml:space="preserve"> </w:t>
            </w:r>
            <w:proofErr w:type="spellStart"/>
            <w:r>
              <w:rPr>
                <w:rFonts w:ascii="Calibri" w:hAnsi="Calibri" w:cs="Calibri"/>
                <w:color w:val="000000"/>
              </w:rPr>
              <w:t>number</w:t>
            </w:r>
            <w:proofErr w:type="spellEnd"/>
            <w:r>
              <w:rPr>
                <w:rFonts w:ascii="Calibri" w:hAnsi="Calibri" w:cs="Calibri"/>
                <w:color w:val="000000"/>
              </w:rPr>
              <w:t xml:space="preserve">&gt; u zahtjevu za izmjenom (poruka IETS13) moraju biti popunjeni </w:t>
            </w:r>
            <w:proofErr w:type="spellStart"/>
            <w:r>
              <w:rPr>
                <w:rFonts w:ascii="Calibri" w:hAnsi="Calibri" w:cs="Calibri"/>
                <w:color w:val="000000"/>
              </w:rPr>
              <w:t>saa</w:t>
            </w:r>
            <w:proofErr w:type="spellEnd"/>
            <w:r>
              <w:rPr>
                <w:rFonts w:ascii="Calibri" w:hAnsi="Calibri" w:cs="Calibri"/>
                <w:color w:val="000000"/>
              </w:rPr>
              <w:t xml:space="preserve"> vrijednošću koja odgovara deklariranoj vrijednosti u TSD deklaraciji.</w:t>
            </w:r>
          </w:p>
          <w:p w14:paraId="35857411" w14:textId="77777777" w:rsidR="00DF190C" w:rsidRDefault="00DF190C" w:rsidP="0091199E">
            <w:pPr>
              <w:rPr>
                <w:b/>
              </w:rPr>
            </w:pPr>
          </w:p>
          <w:p w14:paraId="5BC274E2" w14:textId="77777777" w:rsidR="00DF190C" w:rsidRDefault="00DF190C" w:rsidP="0091199E"/>
        </w:tc>
        <w:tc>
          <w:tcPr>
            <w:tcW w:w="1129" w:type="dxa"/>
          </w:tcPr>
          <w:p w14:paraId="4E0AF198" w14:textId="77777777" w:rsidR="00DF190C" w:rsidRDefault="00DF190C" w:rsidP="0091199E"/>
        </w:tc>
      </w:tr>
    </w:tbl>
    <w:p w14:paraId="6C08B47F" w14:textId="77777777" w:rsidR="00E6407A" w:rsidRDefault="00E6407A" w:rsidP="009E55DB"/>
    <w:tbl>
      <w:tblPr>
        <w:tblStyle w:val="TableGrid"/>
        <w:tblW w:w="0" w:type="auto"/>
        <w:tblLook w:val="04A0" w:firstRow="1" w:lastRow="0" w:firstColumn="1" w:lastColumn="0" w:noHBand="0" w:noVBand="1"/>
      </w:tblPr>
      <w:tblGrid>
        <w:gridCol w:w="7933"/>
        <w:gridCol w:w="1129"/>
      </w:tblGrid>
      <w:tr w:rsidR="00E6407A" w14:paraId="0130F6F4" w14:textId="77777777" w:rsidTr="0091199E">
        <w:tc>
          <w:tcPr>
            <w:tcW w:w="7933" w:type="dxa"/>
          </w:tcPr>
          <w:p w14:paraId="250159E9" w14:textId="77777777" w:rsidR="00E6407A" w:rsidRPr="009E55DB" w:rsidRDefault="00E6407A" w:rsidP="0091199E">
            <w:pPr>
              <w:rPr>
                <w:b/>
              </w:rPr>
            </w:pPr>
            <w:r w:rsidRPr="00D25B83">
              <w:rPr>
                <w:b/>
                <w:highlight w:val="green"/>
              </w:rPr>
              <w:t>NP00</w:t>
            </w:r>
            <w:r>
              <w:rPr>
                <w:b/>
                <w:highlight w:val="green"/>
              </w:rPr>
              <w:t>64</w:t>
            </w:r>
          </w:p>
        </w:tc>
        <w:tc>
          <w:tcPr>
            <w:tcW w:w="1129" w:type="dxa"/>
            <w:vMerge w:val="restart"/>
          </w:tcPr>
          <w:p w14:paraId="3FE2F72B" w14:textId="77777777" w:rsidR="00E6407A" w:rsidRDefault="00E6407A" w:rsidP="0091199E">
            <w:r>
              <w:t>PNTS</w:t>
            </w:r>
          </w:p>
        </w:tc>
      </w:tr>
      <w:tr w:rsidR="00E6407A" w14:paraId="59BBBD65" w14:textId="77777777" w:rsidTr="0091199E">
        <w:tc>
          <w:tcPr>
            <w:tcW w:w="7933" w:type="dxa"/>
          </w:tcPr>
          <w:p w14:paraId="4E7EA94F" w14:textId="77777777" w:rsidR="00E6407A" w:rsidRPr="009E55DB" w:rsidRDefault="00E6407A" w:rsidP="0091199E">
            <w:pPr>
              <w:rPr>
                <w:b/>
              </w:rPr>
            </w:pPr>
            <w:r w:rsidRPr="00D25B83">
              <w:rPr>
                <w:b/>
              </w:rPr>
              <w:t>Aktivno</w:t>
            </w:r>
          </w:p>
        </w:tc>
        <w:tc>
          <w:tcPr>
            <w:tcW w:w="1129" w:type="dxa"/>
            <w:vMerge/>
          </w:tcPr>
          <w:p w14:paraId="6C321E27" w14:textId="77777777" w:rsidR="00E6407A" w:rsidRDefault="00E6407A" w:rsidP="0091199E"/>
        </w:tc>
      </w:tr>
      <w:tr w:rsidR="00E6407A" w14:paraId="518BEC9A" w14:textId="77777777" w:rsidTr="0091199E">
        <w:tc>
          <w:tcPr>
            <w:tcW w:w="7933" w:type="dxa"/>
          </w:tcPr>
          <w:p w14:paraId="125DB605" w14:textId="77777777" w:rsidR="00E6407A" w:rsidRDefault="00E6407A" w:rsidP="0091199E">
            <w:r>
              <w:t>21.03.2022. - neograničeno</w:t>
            </w:r>
          </w:p>
        </w:tc>
        <w:tc>
          <w:tcPr>
            <w:tcW w:w="1129" w:type="dxa"/>
            <w:vMerge/>
          </w:tcPr>
          <w:p w14:paraId="301C87A1" w14:textId="77777777" w:rsidR="00E6407A" w:rsidRDefault="00E6407A" w:rsidP="0091199E"/>
        </w:tc>
      </w:tr>
      <w:tr w:rsidR="00E6407A" w14:paraId="65EF9354" w14:textId="77777777" w:rsidTr="0091199E">
        <w:tc>
          <w:tcPr>
            <w:tcW w:w="7933" w:type="dxa"/>
          </w:tcPr>
          <w:p w14:paraId="0000A3DF" w14:textId="77777777" w:rsidR="00E6407A" w:rsidRPr="00AF7036" w:rsidRDefault="00E6407A" w:rsidP="0091199E">
            <w:pPr>
              <w:rPr>
                <w:b/>
              </w:rPr>
            </w:pPr>
            <w:r w:rsidRPr="00E6407A">
              <w:t>Total gross mass</w:t>
            </w:r>
          </w:p>
        </w:tc>
        <w:tc>
          <w:tcPr>
            <w:tcW w:w="1129" w:type="dxa"/>
            <w:vMerge/>
          </w:tcPr>
          <w:p w14:paraId="339B3FE9" w14:textId="77777777" w:rsidR="00E6407A" w:rsidRDefault="00E6407A" w:rsidP="0091199E"/>
        </w:tc>
      </w:tr>
      <w:tr w:rsidR="00E6407A" w14:paraId="3DA790DD" w14:textId="77777777" w:rsidTr="0091199E">
        <w:tc>
          <w:tcPr>
            <w:tcW w:w="7933" w:type="dxa"/>
          </w:tcPr>
          <w:p w14:paraId="32F3E24C" w14:textId="77777777" w:rsidR="00E6407A" w:rsidRDefault="00E6407A" w:rsidP="0091199E">
            <w:r w:rsidRPr="00EC5306">
              <w:t xml:space="preserve">Opis: </w:t>
            </w:r>
          </w:p>
          <w:p w14:paraId="513D3CD9" w14:textId="77777777" w:rsidR="00E6407A" w:rsidRPr="00EC5306" w:rsidRDefault="00E6407A" w:rsidP="0091199E">
            <w:r w:rsidRPr="00E6407A">
              <w:t xml:space="preserve">Podatkovni element &lt;Total gross mass&gt; u zahtjevu za izmjenom (poruka IETS13) mora odgovarati ukupnom zbroju deklariranih masa što </w:t>
            </w:r>
            <w:r w:rsidR="0091199E" w:rsidRPr="00E6407A">
              <w:t>uključuje</w:t>
            </w:r>
            <w:r w:rsidRPr="00E6407A">
              <w:t xml:space="preserve"> iznose masa stavaka robe koje se </w:t>
            </w:r>
            <w:r w:rsidR="0091199E" w:rsidRPr="00E6407A">
              <w:t>izmjenjuju</w:t>
            </w:r>
            <w:r w:rsidRPr="00E6407A">
              <w:t xml:space="preserve"> ili brišu. Primjer deklariran se 3 stavke robe: masa stavke robe 1 iznosi 1000 kg, masa stavke robe 2 iznosi 2000 kg, masa stavke robe 3 iznosi 500 kg. U slučaju </w:t>
            </w:r>
            <w:r w:rsidR="004E3C7A" w:rsidRPr="00E6407A">
              <w:t>izmjenjuje</w:t>
            </w:r>
            <w:r w:rsidRPr="00E6407A">
              <w:t xml:space="preserve"> masa stavke robe 2 u 1000 kg. Ukupna bruto masa mora biti 2500 kg. U slučaju da se stavka robe 3 briše, ukupna bruto masa mora biti 3000 kg.</w:t>
            </w:r>
          </w:p>
          <w:p w14:paraId="3554365C" w14:textId="77777777" w:rsidR="00E6407A" w:rsidRDefault="00E6407A" w:rsidP="0091199E">
            <w:pPr>
              <w:keepNext/>
              <w:tabs>
                <w:tab w:val="left" w:pos="249"/>
                <w:tab w:val="left" w:pos="431"/>
                <w:tab w:val="left" w:pos="612"/>
                <w:tab w:val="left" w:pos="1080"/>
              </w:tabs>
            </w:pPr>
          </w:p>
        </w:tc>
        <w:tc>
          <w:tcPr>
            <w:tcW w:w="1129" w:type="dxa"/>
          </w:tcPr>
          <w:p w14:paraId="7AB645FA" w14:textId="77777777" w:rsidR="00E6407A" w:rsidRDefault="00E6407A" w:rsidP="0091199E"/>
        </w:tc>
      </w:tr>
      <w:tr w:rsidR="00E6407A" w14:paraId="03045B58" w14:textId="77777777" w:rsidTr="0091199E">
        <w:tc>
          <w:tcPr>
            <w:tcW w:w="7933" w:type="dxa"/>
          </w:tcPr>
          <w:p w14:paraId="606D50AA" w14:textId="77777777" w:rsidR="00E6407A" w:rsidRDefault="00E6407A" w:rsidP="0091199E">
            <w:pPr>
              <w:rPr>
                <w:b/>
              </w:rPr>
            </w:pPr>
            <w:r w:rsidRPr="00AF7036">
              <w:rPr>
                <w:b/>
              </w:rPr>
              <w:t>Tekst greške:</w:t>
            </w:r>
          </w:p>
          <w:p w14:paraId="5CBC768D" w14:textId="77777777" w:rsidR="00E6407A" w:rsidRPr="00E31364" w:rsidRDefault="005B1C8A" w:rsidP="0091199E">
            <w:pPr>
              <w:rPr>
                <w:rFonts w:ascii="Calibri" w:hAnsi="Calibri" w:cs="Calibri"/>
                <w:color w:val="000000"/>
              </w:rPr>
            </w:pPr>
            <w:r>
              <w:rPr>
                <w:rFonts w:ascii="Calibri" w:hAnsi="Calibri" w:cs="Calibri"/>
                <w:color w:val="000000"/>
              </w:rPr>
              <w:t xml:space="preserve">Podatkovni element &lt;Total gross mass&gt; u zahtjevu za izmjenom (poruka IETS13) mora odgovarati ukupnom zbroju deklariranih masa što </w:t>
            </w:r>
            <w:r w:rsidR="004E3C7A">
              <w:rPr>
                <w:rFonts w:ascii="Calibri" w:hAnsi="Calibri" w:cs="Calibri"/>
                <w:color w:val="000000"/>
              </w:rPr>
              <w:t>uključuje</w:t>
            </w:r>
            <w:r>
              <w:rPr>
                <w:rFonts w:ascii="Calibri" w:hAnsi="Calibri" w:cs="Calibri"/>
                <w:color w:val="000000"/>
              </w:rPr>
              <w:t xml:space="preserve"> iznose masa stavaka robe koje se </w:t>
            </w:r>
            <w:r w:rsidR="004E3C7A">
              <w:rPr>
                <w:rFonts w:ascii="Calibri" w:hAnsi="Calibri" w:cs="Calibri"/>
                <w:color w:val="000000"/>
              </w:rPr>
              <w:t>izmjenjuju</w:t>
            </w:r>
            <w:r>
              <w:rPr>
                <w:rFonts w:ascii="Calibri" w:hAnsi="Calibri" w:cs="Calibri"/>
                <w:color w:val="000000"/>
              </w:rPr>
              <w:t xml:space="preserve"> ili brišu. Primjer deklariran se 3 stavke robe: masa stavke robe 1 iznosi 1000 kg, masa stavke robe 2 iznosi 2000 kg, masa stavke robe 3 iznosi 500 kg. U slučaju </w:t>
            </w:r>
            <w:r w:rsidR="004E3C7A">
              <w:rPr>
                <w:rFonts w:ascii="Calibri" w:hAnsi="Calibri" w:cs="Calibri"/>
                <w:color w:val="000000"/>
              </w:rPr>
              <w:t>izmjenjuje</w:t>
            </w:r>
            <w:r>
              <w:rPr>
                <w:rFonts w:ascii="Calibri" w:hAnsi="Calibri" w:cs="Calibri"/>
                <w:color w:val="000000"/>
              </w:rPr>
              <w:t xml:space="preserve"> masa stavke robe 2 u 1000 kg. Ukupna bruto masa mora biti 2500 kg. U slučaju da se stavka robe 3 briše, ukupna bruto masa mora biti 3000 kg.</w:t>
            </w:r>
          </w:p>
        </w:tc>
        <w:tc>
          <w:tcPr>
            <w:tcW w:w="1129" w:type="dxa"/>
          </w:tcPr>
          <w:p w14:paraId="451CF589" w14:textId="77777777" w:rsidR="00E6407A" w:rsidRDefault="00E6407A" w:rsidP="0091199E"/>
        </w:tc>
      </w:tr>
    </w:tbl>
    <w:p w14:paraId="5930F8E3" w14:textId="77777777" w:rsidR="00E6407A" w:rsidRDefault="00E6407A" w:rsidP="009E55DB"/>
    <w:tbl>
      <w:tblPr>
        <w:tblStyle w:val="TableGrid"/>
        <w:tblW w:w="0" w:type="auto"/>
        <w:tblLook w:val="04A0" w:firstRow="1" w:lastRow="0" w:firstColumn="1" w:lastColumn="0" w:noHBand="0" w:noVBand="1"/>
      </w:tblPr>
      <w:tblGrid>
        <w:gridCol w:w="7933"/>
        <w:gridCol w:w="1129"/>
      </w:tblGrid>
      <w:tr w:rsidR="00061ACD" w14:paraId="1C967190" w14:textId="77777777" w:rsidTr="00076C99">
        <w:tc>
          <w:tcPr>
            <w:tcW w:w="7933" w:type="dxa"/>
          </w:tcPr>
          <w:p w14:paraId="46C905F7" w14:textId="77777777" w:rsidR="00061ACD" w:rsidRPr="009E55DB" w:rsidRDefault="00061ACD" w:rsidP="00076C99">
            <w:pPr>
              <w:rPr>
                <w:b/>
              </w:rPr>
            </w:pPr>
            <w:bookmarkStart w:id="5" w:name="_Hlk129088870"/>
            <w:r w:rsidRPr="00D25B83">
              <w:rPr>
                <w:b/>
                <w:highlight w:val="green"/>
              </w:rPr>
              <w:t>NP00</w:t>
            </w:r>
            <w:r>
              <w:rPr>
                <w:b/>
                <w:highlight w:val="green"/>
              </w:rPr>
              <w:t>65</w:t>
            </w:r>
          </w:p>
        </w:tc>
        <w:tc>
          <w:tcPr>
            <w:tcW w:w="1129" w:type="dxa"/>
            <w:vMerge w:val="restart"/>
          </w:tcPr>
          <w:p w14:paraId="28F6BBFC" w14:textId="77777777" w:rsidR="00061ACD" w:rsidRDefault="00061ACD" w:rsidP="00076C99">
            <w:r>
              <w:t>PNTS</w:t>
            </w:r>
          </w:p>
        </w:tc>
      </w:tr>
      <w:tr w:rsidR="00061ACD" w14:paraId="3FAC28F2" w14:textId="77777777" w:rsidTr="00076C99">
        <w:tc>
          <w:tcPr>
            <w:tcW w:w="7933" w:type="dxa"/>
          </w:tcPr>
          <w:p w14:paraId="528F71EF" w14:textId="77777777" w:rsidR="00061ACD" w:rsidRPr="009E55DB" w:rsidRDefault="00061ACD" w:rsidP="00076C99">
            <w:pPr>
              <w:rPr>
                <w:b/>
              </w:rPr>
            </w:pPr>
            <w:r w:rsidRPr="00D25B83">
              <w:rPr>
                <w:b/>
              </w:rPr>
              <w:t>Aktivno</w:t>
            </w:r>
          </w:p>
        </w:tc>
        <w:tc>
          <w:tcPr>
            <w:tcW w:w="1129" w:type="dxa"/>
            <w:vMerge/>
          </w:tcPr>
          <w:p w14:paraId="6412C8BF" w14:textId="77777777" w:rsidR="00061ACD" w:rsidRDefault="00061ACD" w:rsidP="00076C99"/>
        </w:tc>
      </w:tr>
      <w:tr w:rsidR="00061ACD" w14:paraId="7D01769D" w14:textId="77777777" w:rsidTr="00076C99">
        <w:tc>
          <w:tcPr>
            <w:tcW w:w="7933" w:type="dxa"/>
          </w:tcPr>
          <w:p w14:paraId="4AAB926C" w14:textId="77777777" w:rsidR="00061ACD" w:rsidRDefault="00061ACD" w:rsidP="00076C99">
            <w:r>
              <w:t>21.03.2022. - neograničeno</w:t>
            </w:r>
          </w:p>
        </w:tc>
        <w:tc>
          <w:tcPr>
            <w:tcW w:w="1129" w:type="dxa"/>
            <w:vMerge/>
          </w:tcPr>
          <w:p w14:paraId="331D1027" w14:textId="77777777" w:rsidR="00061ACD" w:rsidRDefault="00061ACD" w:rsidP="00076C99"/>
        </w:tc>
      </w:tr>
      <w:tr w:rsidR="00061ACD" w14:paraId="3F22768F" w14:textId="77777777" w:rsidTr="00076C99">
        <w:tc>
          <w:tcPr>
            <w:tcW w:w="7933" w:type="dxa"/>
          </w:tcPr>
          <w:p w14:paraId="3C306C0E" w14:textId="77777777" w:rsidR="00061ACD" w:rsidRPr="00097BDF" w:rsidRDefault="00E31364" w:rsidP="00076C99">
            <w:r w:rsidRPr="00097BDF">
              <w:t>Amendment data</w:t>
            </w:r>
          </w:p>
        </w:tc>
        <w:tc>
          <w:tcPr>
            <w:tcW w:w="1129" w:type="dxa"/>
            <w:vMerge/>
          </w:tcPr>
          <w:p w14:paraId="28AE3B37" w14:textId="77777777" w:rsidR="00061ACD" w:rsidRDefault="00061ACD" w:rsidP="00076C99"/>
        </w:tc>
      </w:tr>
      <w:tr w:rsidR="00061ACD" w14:paraId="416246B9" w14:textId="77777777" w:rsidTr="00076C99">
        <w:tc>
          <w:tcPr>
            <w:tcW w:w="7933" w:type="dxa"/>
          </w:tcPr>
          <w:p w14:paraId="282B3407" w14:textId="77777777" w:rsidR="00061ACD" w:rsidRDefault="00061ACD" w:rsidP="00076C99">
            <w:r w:rsidRPr="00EC5306">
              <w:t xml:space="preserve">Opis: </w:t>
            </w:r>
          </w:p>
          <w:p w14:paraId="1C77AF7C" w14:textId="77777777" w:rsidR="00061ACD" w:rsidRDefault="00061ACD" w:rsidP="00061ACD">
            <w:pPr>
              <w:rPr>
                <w:rFonts w:ascii="Calibri" w:hAnsi="Calibri" w:cs="Calibri"/>
                <w:color w:val="000000"/>
              </w:rPr>
            </w:pPr>
            <w:r>
              <w:rPr>
                <w:rFonts w:ascii="Calibri" w:hAnsi="Calibri" w:cs="Calibri"/>
                <w:color w:val="000000"/>
              </w:rPr>
              <w:t>Zahtjev za izmjenom (IETS13) ne može biti prihvaćen ako postoji već registriran zahtjev za izmjenom koji čeka odobrenje carinika.</w:t>
            </w:r>
          </w:p>
          <w:p w14:paraId="3693F1B4" w14:textId="77777777" w:rsidR="00061ACD" w:rsidRDefault="00061ACD" w:rsidP="00076C99">
            <w:pPr>
              <w:keepNext/>
              <w:tabs>
                <w:tab w:val="left" w:pos="249"/>
                <w:tab w:val="left" w:pos="431"/>
                <w:tab w:val="left" w:pos="612"/>
                <w:tab w:val="left" w:pos="1080"/>
              </w:tabs>
            </w:pPr>
          </w:p>
        </w:tc>
        <w:tc>
          <w:tcPr>
            <w:tcW w:w="1129" w:type="dxa"/>
          </w:tcPr>
          <w:p w14:paraId="64AC4F12" w14:textId="77777777" w:rsidR="00061ACD" w:rsidRDefault="00061ACD" w:rsidP="00076C99"/>
        </w:tc>
      </w:tr>
      <w:tr w:rsidR="00061ACD" w14:paraId="3C92A7CD" w14:textId="77777777" w:rsidTr="00076C99">
        <w:tc>
          <w:tcPr>
            <w:tcW w:w="7933" w:type="dxa"/>
          </w:tcPr>
          <w:p w14:paraId="723FF13C" w14:textId="77777777" w:rsidR="00061ACD" w:rsidRDefault="00061ACD" w:rsidP="00076C99">
            <w:pPr>
              <w:rPr>
                <w:b/>
              </w:rPr>
            </w:pPr>
            <w:r w:rsidRPr="00AF7036">
              <w:rPr>
                <w:b/>
              </w:rPr>
              <w:t>Tekst greške:</w:t>
            </w:r>
          </w:p>
          <w:p w14:paraId="1A167652" w14:textId="77777777" w:rsidR="00061ACD" w:rsidRDefault="00061ACD" w:rsidP="00076C99">
            <w:pPr>
              <w:rPr>
                <w:b/>
              </w:rPr>
            </w:pPr>
          </w:p>
          <w:p w14:paraId="6AC5F470" w14:textId="77777777" w:rsidR="00E31364" w:rsidRDefault="00E31364" w:rsidP="00E31364">
            <w:pPr>
              <w:rPr>
                <w:rFonts w:ascii="Calibri" w:hAnsi="Calibri" w:cs="Calibri"/>
                <w:color w:val="000000"/>
              </w:rPr>
            </w:pPr>
            <w:r>
              <w:rPr>
                <w:rFonts w:ascii="Calibri" w:hAnsi="Calibri" w:cs="Calibri"/>
                <w:color w:val="000000"/>
              </w:rPr>
              <w:t>Zahtjev za izmjenom (IETS13) ne može biti prihvaćen ako postoji već registriran zahtjev za izmjenom koji čeka odobrenje carinika.</w:t>
            </w:r>
          </w:p>
          <w:p w14:paraId="473F65EC" w14:textId="77777777" w:rsidR="00061ACD" w:rsidRDefault="00061ACD" w:rsidP="00076C99"/>
        </w:tc>
        <w:tc>
          <w:tcPr>
            <w:tcW w:w="1129" w:type="dxa"/>
          </w:tcPr>
          <w:p w14:paraId="6635E4AD" w14:textId="77777777" w:rsidR="00061ACD" w:rsidRDefault="00061ACD" w:rsidP="00076C99"/>
        </w:tc>
      </w:tr>
      <w:bookmarkEnd w:id="5"/>
    </w:tbl>
    <w:p w14:paraId="613C2CFA" w14:textId="77777777" w:rsidR="00061ACD" w:rsidRDefault="00061ACD" w:rsidP="009E55DB"/>
    <w:tbl>
      <w:tblPr>
        <w:tblStyle w:val="TableGrid"/>
        <w:tblW w:w="0" w:type="auto"/>
        <w:tblLook w:val="04A0" w:firstRow="1" w:lastRow="0" w:firstColumn="1" w:lastColumn="0" w:noHBand="0" w:noVBand="1"/>
      </w:tblPr>
      <w:tblGrid>
        <w:gridCol w:w="7933"/>
        <w:gridCol w:w="1129"/>
      </w:tblGrid>
      <w:tr w:rsidR="00D255B0" w14:paraId="4634A1F6" w14:textId="77777777" w:rsidTr="004E3C7A">
        <w:tc>
          <w:tcPr>
            <w:tcW w:w="7933" w:type="dxa"/>
          </w:tcPr>
          <w:p w14:paraId="5C9653ED" w14:textId="77777777" w:rsidR="00D255B0" w:rsidRPr="009E55DB" w:rsidRDefault="00D255B0" w:rsidP="004E3C7A">
            <w:pPr>
              <w:rPr>
                <w:b/>
              </w:rPr>
            </w:pPr>
            <w:r w:rsidRPr="00D25B83">
              <w:rPr>
                <w:b/>
                <w:highlight w:val="green"/>
              </w:rPr>
              <w:t>NP00</w:t>
            </w:r>
            <w:r>
              <w:rPr>
                <w:b/>
                <w:highlight w:val="green"/>
              </w:rPr>
              <w:t>66</w:t>
            </w:r>
          </w:p>
        </w:tc>
        <w:tc>
          <w:tcPr>
            <w:tcW w:w="1129" w:type="dxa"/>
            <w:vMerge w:val="restart"/>
          </w:tcPr>
          <w:p w14:paraId="0E1E9486" w14:textId="77777777" w:rsidR="00D255B0" w:rsidRDefault="00D255B0" w:rsidP="004E3C7A">
            <w:r>
              <w:t>PNTS</w:t>
            </w:r>
          </w:p>
        </w:tc>
      </w:tr>
      <w:tr w:rsidR="00D255B0" w14:paraId="676A6362" w14:textId="77777777" w:rsidTr="004E3C7A">
        <w:tc>
          <w:tcPr>
            <w:tcW w:w="7933" w:type="dxa"/>
          </w:tcPr>
          <w:p w14:paraId="6C362691" w14:textId="77777777" w:rsidR="00D255B0" w:rsidRPr="009E55DB" w:rsidRDefault="00D255B0" w:rsidP="004E3C7A">
            <w:pPr>
              <w:rPr>
                <w:b/>
              </w:rPr>
            </w:pPr>
            <w:r w:rsidRPr="00D25B83">
              <w:rPr>
                <w:b/>
              </w:rPr>
              <w:t>Aktivno</w:t>
            </w:r>
          </w:p>
        </w:tc>
        <w:tc>
          <w:tcPr>
            <w:tcW w:w="1129" w:type="dxa"/>
            <w:vMerge/>
          </w:tcPr>
          <w:p w14:paraId="74727E76" w14:textId="77777777" w:rsidR="00D255B0" w:rsidRDefault="00D255B0" w:rsidP="004E3C7A"/>
        </w:tc>
      </w:tr>
      <w:tr w:rsidR="00D255B0" w14:paraId="407A0F24" w14:textId="77777777" w:rsidTr="004E3C7A">
        <w:tc>
          <w:tcPr>
            <w:tcW w:w="7933" w:type="dxa"/>
          </w:tcPr>
          <w:p w14:paraId="7773A3CE" w14:textId="77777777" w:rsidR="00D255B0" w:rsidRDefault="00D255B0" w:rsidP="004E3C7A">
            <w:r>
              <w:t>07.03.2022. - neograničeno</w:t>
            </w:r>
          </w:p>
        </w:tc>
        <w:tc>
          <w:tcPr>
            <w:tcW w:w="1129" w:type="dxa"/>
            <w:vMerge/>
          </w:tcPr>
          <w:p w14:paraId="2A6003AF" w14:textId="77777777" w:rsidR="00D255B0" w:rsidRDefault="00D255B0" w:rsidP="004E3C7A"/>
        </w:tc>
      </w:tr>
      <w:tr w:rsidR="00D255B0" w14:paraId="468ED5DD" w14:textId="77777777" w:rsidTr="004E3C7A">
        <w:tc>
          <w:tcPr>
            <w:tcW w:w="7933" w:type="dxa"/>
          </w:tcPr>
          <w:p w14:paraId="25A3A542" w14:textId="77777777" w:rsidR="00D255B0" w:rsidRPr="00097BDF" w:rsidRDefault="00D255B0" w:rsidP="004E3C7A">
            <w:r w:rsidRPr="00D255B0">
              <w:t>Name of document</w:t>
            </w:r>
          </w:p>
        </w:tc>
        <w:tc>
          <w:tcPr>
            <w:tcW w:w="1129" w:type="dxa"/>
            <w:vMerge/>
          </w:tcPr>
          <w:p w14:paraId="12078BE7" w14:textId="77777777" w:rsidR="00D255B0" w:rsidRDefault="00D255B0" w:rsidP="004E3C7A"/>
        </w:tc>
      </w:tr>
      <w:tr w:rsidR="00D255B0" w14:paraId="4BC83DD5" w14:textId="77777777" w:rsidTr="004E3C7A">
        <w:tc>
          <w:tcPr>
            <w:tcW w:w="7933" w:type="dxa"/>
          </w:tcPr>
          <w:p w14:paraId="70AF5AEB" w14:textId="77777777" w:rsidR="00D255B0" w:rsidRDefault="00D255B0" w:rsidP="004E3C7A">
            <w:r w:rsidRPr="00EC5306">
              <w:t xml:space="preserve">Opis: </w:t>
            </w:r>
          </w:p>
          <w:p w14:paraId="123FEF32" w14:textId="77777777" w:rsidR="00D255B0" w:rsidRPr="00D255B0" w:rsidRDefault="00D255B0" w:rsidP="00D255B0">
            <w:pPr>
              <w:rPr>
                <w:rFonts w:ascii="Calibri" w:hAnsi="Calibri" w:cs="Calibri"/>
                <w:color w:val="000000"/>
              </w:rPr>
            </w:pPr>
            <w:r>
              <w:rPr>
                <w:rFonts w:ascii="Calibri" w:hAnsi="Calibri" w:cs="Calibri"/>
                <w:color w:val="000000"/>
              </w:rPr>
              <w:t>Poruka PR100A se odbija ukoliko nije popunjen p</w:t>
            </w:r>
            <w:r w:rsidRPr="00D255B0">
              <w:rPr>
                <w:rFonts w:ascii="Calibri" w:hAnsi="Calibri" w:cs="Calibri"/>
                <w:color w:val="000000"/>
              </w:rPr>
              <w:t>odatkovni element &lt;Name of document&gt;</w:t>
            </w:r>
          </w:p>
        </w:tc>
        <w:tc>
          <w:tcPr>
            <w:tcW w:w="1129" w:type="dxa"/>
          </w:tcPr>
          <w:p w14:paraId="39C81486" w14:textId="77777777" w:rsidR="00D255B0" w:rsidRDefault="00D255B0" w:rsidP="004E3C7A"/>
        </w:tc>
      </w:tr>
      <w:tr w:rsidR="00D255B0" w14:paraId="7F181912" w14:textId="77777777" w:rsidTr="004E3C7A">
        <w:tc>
          <w:tcPr>
            <w:tcW w:w="7933" w:type="dxa"/>
          </w:tcPr>
          <w:p w14:paraId="5BF8F675" w14:textId="77777777" w:rsidR="00D255B0" w:rsidRDefault="00D255B0" w:rsidP="004E3C7A">
            <w:pPr>
              <w:rPr>
                <w:b/>
              </w:rPr>
            </w:pPr>
            <w:r w:rsidRPr="00AF7036">
              <w:rPr>
                <w:b/>
              </w:rPr>
              <w:t>Tekst greške:</w:t>
            </w:r>
          </w:p>
          <w:p w14:paraId="7913DDC9" w14:textId="77777777" w:rsidR="00D255B0" w:rsidRPr="00D255B0" w:rsidRDefault="00D255B0" w:rsidP="00D255B0">
            <w:pPr>
              <w:rPr>
                <w:rFonts w:ascii="Calibri" w:hAnsi="Calibri" w:cs="Calibri"/>
                <w:color w:val="000000"/>
              </w:rPr>
            </w:pPr>
            <w:r>
              <w:rPr>
                <w:rFonts w:ascii="Calibri" w:hAnsi="Calibri" w:cs="Calibri"/>
                <w:color w:val="000000"/>
              </w:rPr>
              <w:t>Podatkovni element &lt;Name of document&gt; u poruci PR100A za PNTS sustav je obavezan podatak.</w:t>
            </w:r>
          </w:p>
        </w:tc>
        <w:tc>
          <w:tcPr>
            <w:tcW w:w="1129" w:type="dxa"/>
          </w:tcPr>
          <w:p w14:paraId="0A306ED2" w14:textId="77777777" w:rsidR="00D255B0" w:rsidRDefault="00D255B0" w:rsidP="004E3C7A"/>
        </w:tc>
      </w:tr>
    </w:tbl>
    <w:p w14:paraId="5A86BCE0" w14:textId="77777777" w:rsidR="00D255B0" w:rsidRDefault="00D255B0" w:rsidP="009E55DB"/>
    <w:p w14:paraId="7E08C898" w14:textId="77777777" w:rsidR="002934C3" w:rsidRDefault="002934C3" w:rsidP="009E55DB"/>
    <w:p w14:paraId="32046CA6" w14:textId="77777777" w:rsidR="00D5217B" w:rsidRDefault="00D5217B" w:rsidP="009E55DB"/>
    <w:tbl>
      <w:tblPr>
        <w:tblStyle w:val="TableGrid"/>
        <w:tblW w:w="0" w:type="auto"/>
        <w:tblLook w:val="04A0" w:firstRow="1" w:lastRow="0" w:firstColumn="1" w:lastColumn="0" w:noHBand="0" w:noVBand="1"/>
      </w:tblPr>
      <w:tblGrid>
        <w:gridCol w:w="7933"/>
        <w:gridCol w:w="1129"/>
      </w:tblGrid>
      <w:tr w:rsidR="002934C3" w14:paraId="0FD90524" w14:textId="77777777" w:rsidTr="004E3C7A">
        <w:tc>
          <w:tcPr>
            <w:tcW w:w="7933" w:type="dxa"/>
          </w:tcPr>
          <w:p w14:paraId="6EC8F8D7" w14:textId="77777777" w:rsidR="002934C3" w:rsidRPr="009E55DB" w:rsidRDefault="002934C3" w:rsidP="004E3C7A">
            <w:pPr>
              <w:rPr>
                <w:b/>
              </w:rPr>
            </w:pPr>
            <w:r w:rsidRPr="00D25B83">
              <w:rPr>
                <w:b/>
                <w:highlight w:val="green"/>
              </w:rPr>
              <w:t>NP00</w:t>
            </w:r>
            <w:r>
              <w:rPr>
                <w:b/>
                <w:highlight w:val="green"/>
              </w:rPr>
              <w:t>67</w:t>
            </w:r>
          </w:p>
        </w:tc>
        <w:tc>
          <w:tcPr>
            <w:tcW w:w="1129" w:type="dxa"/>
            <w:vMerge w:val="restart"/>
          </w:tcPr>
          <w:p w14:paraId="2EFF3675" w14:textId="77777777" w:rsidR="002934C3" w:rsidRDefault="002934C3" w:rsidP="004E3C7A">
            <w:r>
              <w:t>PNTS</w:t>
            </w:r>
          </w:p>
        </w:tc>
      </w:tr>
      <w:tr w:rsidR="002934C3" w14:paraId="694B0A4B" w14:textId="77777777" w:rsidTr="004E3C7A">
        <w:tc>
          <w:tcPr>
            <w:tcW w:w="7933" w:type="dxa"/>
          </w:tcPr>
          <w:p w14:paraId="13A6F95E" w14:textId="77777777" w:rsidR="002934C3" w:rsidRPr="009E55DB" w:rsidRDefault="002934C3" w:rsidP="004E3C7A">
            <w:pPr>
              <w:rPr>
                <w:b/>
              </w:rPr>
            </w:pPr>
            <w:r w:rsidRPr="00D25B83">
              <w:rPr>
                <w:b/>
              </w:rPr>
              <w:t>Aktivno</w:t>
            </w:r>
          </w:p>
        </w:tc>
        <w:tc>
          <w:tcPr>
            <w:tcW w:w="1129" w:type="dxa"/>
            <w:vMerge/>
          </w:tcPr>
          <w:p w14:paraId="07B942F9" w14:textId="77777777" w:rsidR="002934C3" w:rsidRDefault="002934C3" w:rsidP="004E3C7A"/>
        </w:tc>
      </w:tr>
      <w:tr w:rsidR="002934C3" w14:paraId="1B339AE1" w14:textId="77777777" w:rsidTr="004E3C7A">
        <w:tc>
          <w:tcPr>
            <w:tcW w:w="7933" w:type="dxa"/>
          </w:tcPr>
          <w:p w14:paraId="7ED6D627" w14:textId="77777777" w:rsidR="002934C3" w:rsidRDefault="002934C3" w:rsidP="004E3C7A">
            <w:r>
              <w:t>09.03.2022. - neograničeno</w:t>
            </w:r>
          </w:p>
        </w:tc>
        <w:tc>
          <w:tcPr>
            <w:tcW w:w="1129" w:type="dxa"/>
            <w:vMerge/>
          </w:tcPr>
          <w:p w14:paraId="12E2A07D" w14:textId="77777777" w:rsidR="002934C3" w:rsidRDefault="002934C3" w:rsidP="004E3C7A"/>
        </w:tc>
      </w:tr>
      <w:tr w:rsidR="002934C3" w14:paraId="1E9B7E7B" w14:textId="77777777" w:rsidTr="004E3C7A">
        <w:tc>
          <w:tcPr>
            <w:tcW w:w="7933" w:type="dxa"/>
          </w:tcPr>
          <w:p w14:paraId="25C95772" w14:textId="77777777" w:rsidR="002934C3" w:rsidRPr="002934C3" w:rsidRDefault="00D5217B" w:rsidP="004E3C7A">
            <w:pPr>
              <w:rPr>
                <w:rFonts w:ascii="Calibri" w:hAnsi="Calibri" w:cs="Calibri"/>
                <w:color w:val="FF0000"/>
              </w:rPr>
            </w:pPr>
            <w:proofErr w:type="spellStart"/>
            <w:r>
              <w:rPr>
                <w:rFonts w:ascii="Calibri" w:hAnsi="Calibri" w:cs="Calibri"/>
              </w:rPr>
              <w:t>Additional</w:t>
            </w:r>
            <w:proofErr w:type="spellEnd"/>
            <w:r>
              <w:rPr>
                <w:rFonts w:ascii="Calibri" w:hAnsi="Calibri" w:cs="Calibri"/>
              </w:rPr>
              <w:t xml:space="preserve"> </w:t>
            </w:r>
            <w:proofErr w:type="spellStart"/>
            <w:r>
              <w:rPr>
                <w:rFonts w:ascii="Calibri" w:hAnsi="Calibri" w:cs="Calibri"/>
              </w:rPr>
              <w:t>data.Key</w:t>
            </w:r>
            <w:proofErr w:type="spellEnd"/>
            <w:r>
              <w:rPr>
                <w:rFonts w:ascii="Calibri" w:hAnsi="Calibri" w:cs="Calibri"/>
              </w:rPr>
              <w:t xml:space="preserve">, </w:t>
            </w:r>
            <w:proofErr w:type="spellStart"/>
            <w:r w:rsidRPr="00D5217B">
              <w:rPr>
                <w:rFonts w:ascii="Calibri" w:hAnsi="Calibri" w:cs="Calibri"/>
              </w:rPr>
              <w:t>Response</w:t>
            </w:r>
            <w:proofErr w:type="spellEnd"/>
            <w:r w:rsidRPr="00D5217B">
              <w:rPr>
                <w:rFonts w:ascii="Calibri" w:hAnsi="Calibri" w:cs="Calibri"/>
              </w:rPr>
              <w:t xml:space="preserve"> </w:t>
            </w:r>
            <w:proofErr w:type="spellStart"/>
            <w:r w:rsidRPr="00D5217B">
              <w:rPr>
                <w:rFonts w:ascii="Calibri" w:hAnsi="Calibri" w:cs="Calibri"/>
              </w:rPr>
              <w:t>id</w:t>
            </w:r>
            <w:proofErr w:type="spellEnd"/>
          </w:p>
        </w:tc>
        <w:tc>
          <w:tcPr>
            <w:tcW w:w="1129" w:type="dxa"/>
            <w:vMerge/>
          </w:tcPr>
          <w:p w14:paraId="382C829C" w14:textId="77777777" w:rsidR="002934C3" w:rsidRDefault="002934C3" w:rsidP="004E3C7A"/>
        </w:tc>
      </w:tr>
      <w:tr w:rsidR="002934C3" w14:paraId="348F06B9" w14:textId="77777777" w:rsidTr="004E3C7A">
        <w:tc>
          <w:tcPr>
            <w:tcW w:w="7933" w:type="dxa"/>
          </w:tcPr>
          <w:p w14:paraId="4E4FE610" w14:textId="77777777" w:rsidR="002934C3" w:rsidRDefault="002934C3" w:rsidP="004E3C7A">
            <w:r w:rsidRPr="00EC5306">
              <w:t xml:space="preserve">Opis: </w:t>
            </w:r>
          </w:p>
          <w:p w14:paraId="6A39C22F" w14:textId="77777777" w:rsidR="002934C3" w:rsidRPr="00D255B0" w:rsidRDefault="002934C3" w:rsidP="004E3C7A">
            <w:pPr>
              <w:rPr>
                <w:rFonts w:ascii="Calibri" w:hAnsi="Calibri" w:cs="Calibri"/>
                <w:color w:val="000000"/>
              </w:rPr>
            </w:pPr>
            <w:r w:rsidRPr="002934C3">
              <w:rPr>
                <w:rFonts w:ascii="Calibri" w:hAnsi="Calibri" w:cs="Calibri"/>
                <w:color w:val="000000"/>
              </w:rPr>
              <w:t>PR100A</w:t>
            </w:r>
            <w:r w:rsidR="00D5217B">
              <w:rPr>
                <w:rFonts w:ascii="Calibri" w:hAnsi="Calibri" w:cs="Calibri"/>
                <w:color w:val="000000"/>
              </w:rPr>
              <w:t xml:space="preserve"> i IETS43</w:t>
            </w:r>
            <w:r w:rsidRPr="002934C3">
              <w:rPr>
                <w:rFonts w:ascii="Calibri" w:hAnsi="Calibri" w:cs="Calibri"/>
                <w:color w:val="000000"/>
              </w:rPr>
              <w:t xml:space="preserve"> se odbija ukoliko već postoji zaprimljen odgovor na zahtjev na koji se odnose ili ako je istekao timer za odgovor.</w:t>
            </w:r>
          </w:p>
        </w:tc>
        <w:tc>
          <w:tcPr>
            <w:tcW w:w="1129" w:type="dxa"/>
          </w:tcPr>
          <w:p w14:paraId="44DB8520" w14:textId="77777777" w:rsidR="002934C3" w:rsidRDefault="002934C3" w:rsidP="004E3C7A"/>
        </w:tc>
      </w:tr>
      <w:tr w:rsidR="002934C3" w14:paraId="5EF1B5A9" w14:textId="77777777" w:rsidTr="004E3C7A">
        <w:tc>
          <w:tcPr>
            <w:tcW w:w="7933" w:type="dxa"/>
          </w:tcPr>
          <w:p w14:paraId="6E01C8D6" w14:textId="77777777" w:rsidR="002934C3" w:rsidRDefault="002934C3" w:rsidP="004E3C7A">
            <w:pPr>
              <w:rPr>
                <w:b/>
              </w:rPr>
            </w:pPr>
            <w:r w:rsidRPr="00AF7036">
              <w:rPr>
                <w:b/>
              </w:rPr>
              <w:t>Tekst greške:</w:t>
            </w:r>
          </w:p>
          <w:p w14:paraId="5582AD95" w14:textId="77777777" w:rsidR="002934C3" w:rsidRPr="002934C3" w:rsidRDefault="002934C3" w:rsidP="004E3C7A">
            <w:pPr>
              <w:rPr>
                <w:rFonts w:ascii="Calibri" w:hAnsi="Calibri" w:cs="Calibri"/>
                <w:color w:val="FF0000"/>
              </w:rPr>
            </w:pPr>
            <w:r w:rsidRPr="002934C3">
              <w:rPr>
                <w:rFonts w:ascii="Calibri" w:hAnsi="Calibri" w:cs="Calibri"/>
              </w:rPr>
              <w:t>Zahtjev je već zatvoren ili mu je istekao timer</w:t>
            </w:r>
          </w:p>
        </w:tc>
        <w:tc>
          <w:tcPr>
            <w:tcW w:w="1129" w:type="dxa"/>
          </w:tcPr>
          <w:p w14:paraId="114A0014" w14:textId="77777777" w:rsidR="002934C3" w:rsidRDefault="002934C3" w:rsidP="004E3C7A"/>
        </w:tc>
      </w:tr>
    </w:tbl>
    <w:p w14:paraId="79D30FA6" w14:textId="77777777" w:rsidR="002934C3" w:rsidRDefault="002934C3" w:rsidP="009E55DB"/>
    <w:tbl>
      <w:tblPr>
        <w:tblStyle w:val="TableGrid"/>
        <w:tblW w:w="0" w:type="auto"/>
        <w:tblLook w:val="04A0" w:firstRow="1" w:lastRow="0" w:firstColumn="1" w:lastColumn="0" w:noHBand="0" w:noVBand="1"/>
      </w:tblPr>
      <w:tblGrid>
        <w:gridCol w:w="7933"/>
        <w:gridCol w:w="1129"/>
      </w:tblGrid>
      <w:tr w:rsidR="00D5217B" w14:paraId="6BD27D34" w14:textId="77777777" w:rsidTr="00AF623A">
        <w:tc>
          <w:tcPr>
            <w:tcW w:w="7933" w:type="dxa"/>
          </w:tcPr>
          <w:p w14:paraId="310C4BCA" w14:textId="77777777" w:rsidR="00D5217B" w:rsidRPr="009E55DB" w:rsidRDefault="00D5217B" w:rsidP="00AF623A">
            <w:pPr>
              <w:rPr>
                <w:b/>
              </w:rPr>
            </w:pPr>
            <w:r w:rsidRPr="00D25B83">
              <w:rPr>
                <w:b/>
                <w:highlight w:val="green"/>
              </w:rPr>
              <w:t>NP00</w:t>
            </w:r>
            <w:r>
              <w:rPr>
                <w:b/>
                <w:highlight w:val="green"/>
              </w:rPr>
              <w:t>68</w:t>
            </w:r>
          </w:p>
        </w:tc>
        <w:tc>
          <w:tcPr>
            <w:tcW w:w="1129" w:type="dxa"/>
            <w:vMerge w:val="restart"/>
          </w:tcPr>
          <w:p w14:paraId="3FC46138" w14:textId="77777777" w:rsidR="00D5217B" w:rsidRDefault="00D5217B" w:rsidP="00AF623A">
            <w:r>
              <w:t>PNTS</w:t>
            </w:r>
          </w:p>
        </w:tc>
      </w:tr>
      <w:tr w:rsidR="00D5217B" w14:paraId="7652B0DC" w14:textId="77777777" w:rsidTr="00AF623A">
        <w:tc>
          <w:tcPr>
            <w:tcW w:w="7933" w:type="dxa"/>
          </w:tcPr>
          <w:p w14:paraId="051A2842" w14:textId="77777777" w:rsidR="00D5217B" w:rsidRPr="009E55DB" w:rsidRDefault="00D5217B" w:rsidP="00AF623A">
            <w:pPr>
              <w:rPr>
                <w:b/>
              </w:rPr>
            </w:pPr>
            <w:r w:rsidRPr="00D25B83">
              <w:rPr>
                <w:b/>
              </w:rPr>
              <w:t>Aktivno</w:t>
            </w:r>
          </w:p>
        </w:tc>
        <w:tc>
          <w:tcPr>
            <w:tcW w:w="1129" w:type="dxa"/>
            <w:vMerge/>
          </w:tcPr>
          <w:p w14:paraId="578722E6" w14:textId="77777777" w:rsidR="00D5217B" w:rsidRDefault="00D5217B" w:rsidP="00AF623A"/>
        </w:tc>
      </w:tr>
      <w:tr w:rsidR="00D5217B" w14:paraId="2CB63B3F" w14:textId="77777777" w:rsidTr="00AF623A">
        <w:tc>
          <w:tcPr>
            <w:tcW w:w="7933" w:type="dxa"/>
          </w:tcPr>
          <w:p w14:paraId="5D57E9EC" w14:textId="77777777" w:rsidR="00D5217B" w:rsidRDefault="00D5217B" w:rsidP="00AF623A">
            <w:r>
              <w:t>09.03.2022. - neograničeno</w:t>
            </w:r>
          </w:p>
        </w:tc>
        <w:tc>
          <w:tcPr>
            <w:tcW w:w="1129" w:type="dxa"/>
            <w:vMerge/>
          </w:tcPr>
          <w:p w14:paraId="10B5E245" w14:textId="77777777" w:rsidR="00D5217B" w:rsidRDefault="00D5217B" w:rsidP="00AF623A"/>
        </w:tc>
      </w:tr>
      <w:tr w:rsidR="00D5217B" w14:paraId="0C2C77C2" w14:textId="77777777" w:rsidTr="00AF623A">
        <w:tc>
          <w:tcPr>
            <w:tcW w:w="7933" w:type="dxa"/>
          </w:tcPr>
          <w:p w14:paraId="660BB2FB" w14:textId="77777777" w:rsidR="00D5217B" w:rsidRPr="002934C3" w:rsidRDefault="00D5217B" w:rsidP="00AF623A">
            <w:pPr>
              <w:rPr>
                <w:rFonts w:ascii="Calibri" w:hAnsi="Calibri" w:cs="Calibri"/>
                <w:color w:val="FF0000"/>
              </w:rPr>
            </w:pPr>
            <w:proofErr w:type="spellStart"/>
            <w:r>
              <w:rPr>
                <w:rFonts w:ascii="Calibri" w:hAnsi="Calibri" w:cs="Calibri"/>
              </w:rPr>
              <w:t>Additional</w:t>
            </w:r>
            <w:proofErr w:type="spellEnd"/>
            <w:r>
              <w:rPr>
                <w:rFonts w:ascii="Calibri" w:hAnsi="Calibri" w:cs="Calibri"/>
              </w:rPr>
              <w:t xml:space="preserve"> </w:t>
            </w:r>
            <w:proofErr w:type="spellStart"/>
            <w:r>
              <w:rPr>
                <w:rFonts w:ascii="Calibri" w:hAnsi="Calibri" w:cs="Calibri"/>
              </w:rPr>
              <w:t>data.Key</w:t>
            </w:r>
            <w:proofErr w:type="spellEnd"/>
            <w:r>
              <w:rPr>
                <w:rFonts w:ascii="Calibri" w:hAnsi="Calibri" w:cs="Calibri"/>
              </w:rPr>
              <w:t xml:space="preserve">, </w:t>
            </w:r>
            <w:proofErr w:type="spellStart"/>
            <w:r w:rsidRPr="00D5217B">
              <w:rPr>
                <w:rFonts w:ascii="Calibri" w:hAnsi="Calibri" w:cs="Calibri"/>
              </w:rPr>
              <w:t>Response</w:t>
            </w:r>
            <w:proofErr w:type="spellEnd"/>
            <w:r w:rsidRPr="00D5217B">
              <w:rPr>
                <w:rFonts w:ascii="Calibri" w:hAnsi="Calibri" w:cs="Calibri"/>
              </w:rPr>
              <w:t xml:space="preserve"> </w:t>
            </w:r>
            <w:proofErr w:type="spellStart"/>
            <w:r w:rsidRPr="00D5217B">
              <w:rPr>
                <w:rFonts w:ascii="Calibri" w:hAnsi="Calibri" w:cs="Calibri"/>
              </w:rPr>
              <w:t>id</w:t>
            </w:r>
            <w:proofErr w:type="spellEnd"/>
          </w:p>
        </w:tc>
        <w:tc>
          <w:tcPr>
            <w:tcW w:w="1129" w:type="dxa"/>
            <w:vMerge/>
          </w:tcPr>
          <w:p w14:paraId="69DE31E1" w14:textId="77777777" w:rsidR="00D5217B" w:rsidRDefault="00D5217B" w:rsidP="00AF623A"/>
        </w:tc>
      </w:tr>
      <w:tr w:rsidR="00D5217B" w14:paraId="1A35BD83" w14:textId="77777777" w:rsidTr="00AF623A">
        <w:tc>
          <w:tcPr>
            <w:tcW w:w="7933" w:type="dxa"/>
          </w:tcPr>
          <w:p w14:paraId="20FAF9FC" w14:textId="77777777" w:rsidR="00D5217B" w:rsidRDefault="00D5217B" w:rsidP="00AF623A">
            <w:r w:rsidRPr="00EC5306">
              <w:t xml:space="preserve">Opis: </w:t>
            </w:r>
          </w:p>
          <w:p w14:paraId="57550E57" w14:textId="77777777" w:rsidR="00D5217B" w:rsidRPr="00D255B0" w:rsidRDefault="00D5217B" w:rsidP="00AF623A">
            <w:pPr>
              <w:rPr>
                <w:rFonts w:ascii="Calibri" w:hAnsi="Calibri" w:cs="Calibri"/>
                <w:color w:val="000000"/>
              </w:rPr>
            </w:pPr>
            <w:r w:rsidRPr="00D5217B">
              <w:rPr>
                <w:rFonts w:ascii="Calibri" w:hAnsi="Calibri" w:cs="Calibri"/>
                <w:color w:val="000000"/>
              </w:rPr>
              <w:t>Ako isti transportni dokument vrijedi za sve HC pošiljke isti nije potrebno navoditi za svaku pošiljku posebno već se navodi na MC nivou i time vrijedi za sve navedene HC pošiljke. U protivnom se podatak navodi za svaku HC pošiljku.</w:t>
            </w:r>
          </w:p>
        </w:tc>
        <w:tc>
          <w:tcPr>
            <w:tcW w:w="1129" w:type="dxa"/>
          </w:tcPr>
          <w:p w14:paraId="7513F89E" w14:textId="77777777" w:rsidR="00D5217B" w:rsidRDefault="00D5217B" w:rsidP="00AF623A"/>
        </w:tc>
      </w:tr>
      <w:tr w:rsidR="00D5217B" w14:paraId="506D0BC6" w14:textId="77777777" w:rsidTr="00AF623A">
        <w:tc>
          <w:tcPr>
            <w:tcW w:w="7933" w:type="dxa"/>
          </w:tcPr>
          <w:p w14:paraId="1AB404A9" w14:textId="77777777" w:rsidR="00D5217B" w:rsidRDefault="00D5217B" w:rsidP="00AF623A">
            <w:pPr>
              <w:rPr>
                <w:b/>
              </w:rPr>
            </w:pPr>
            <w:r w:rsidRPr="00AF7036">
              <w:rPr>
                <w:b/>
              </w:rPr>
              <w:t>Tekst greške:</w:t>
            </w:r>
          </w:p>
          <w:p w14:paraId="07239879" w14:textId="77777777" w:rsidR="00D5217B" w:rsidRPr="002934C3" w:rsidRDefault="00D5217B" w:rsidP="00AF623A">
            <w:pPr>
              <w:rPr>
                <w:rFonts w:ascii="Calibri" w:hAnsi="Calibri" w:cs="Calibri"/>
                <w:color w:val="FF0000"/>
              </w:rPr>
            </w:pPr>
            <w:r w:rsidRPr="00D5217B">
              <w:rPr>
                <w:rFonts w:ascii="Calibri" w:hAnsi="Calibri" w:cs="Calibri"/>
              </w:rPr>
              <w:t>Podatak ne može biti naveden i na MC i na HC nivou</w:t>
            </w:r>
          </w:p>
        </w:tc>
        <w:tc>
          <w:tcPr>
            <w:tcW w:w="1129" w:type="dxa"/>
          </w:tcPr>
          <w:p w14:paraId="7B9CFB99" w14:textId="77777777" w:rsidR="00D5217B" w:rsidRDefault="00D5217B" w:rsidP="00AF623A"/>
        </w:tc>
      </w:tr>
    </w:tbl>
    <w:p w14:paraId="02699A0D" w14:textId="418DB995" w:rsidR="00D5217B" w:rsidRDefault="00D5217B" w:rsidP="009E55DB"/>
    <w:tbl>
      <w:tblPr>
        <w:tblStyle w:val="TableGrid"/>
        <w:tblW w:w="0" w:type="auto"/>
        <w:tblLook w:val="04A0" w:firstRow="1" w:lastRow="0" w:firstColumn="1" w:lastColumn="0" w:noHBand="0" w:noVBand="1"/>
      </w:tblPr>
      <w:tblGrid>
        <w:gridCol w:w="7933"/>
        <w:gridCol w:w="1129"/>
      </w:tblGrid>
      <w:tr w:rsidR="00D13486" w14:paraId="34B5BC95" w14:textId="77777777" w:rsidTr="003D3E2E">
        <w:tc>
          <w:tcPr>
            <w:tcW w:w="7933" w:type="dxa"/>
          </w:tcPr>
          <w:p w14:paraId="52685FE9" w14:textId="696F795A" w:rsidR="00D13486" w:rsidRPr="009E55DB" w:rsidRDefault="00D13486" w:rsidP="003D3E2E">
            <w:pPr>
              <w:rPr>
                <w:b/>
              </w:rPr>
            </w:pPr>
            <w:r w:rsidRPr="00D25B83">
              <w:rPr>
                <w:b/>
                <w:highlight w:val="green"/>
              </w:rPr>
              <w:t>NP00</w:t>
            </w:r>
            <w:r>
              <w:rPr>
                <w:b/>
                <w:highlight w:val="green"/>
              </w:rPr>
              <w:t>6</w:t>
            </w:r>
            <w:r w:rsidRPr="00D13486">
              <w:rPr>
                <w:b/>
                <w:highlight w:val="green"/>
              </w:rPr>
              <w:t>9</w:t>
            </w:r>
          </w:p>
        </w:tc>
        <w:tc>
          <w:tcPr>
            <w:tcW w:w="1129" w:type="dxa"/>
            <w:vMerge w:val="restart"/>
          </w:tcPr>
          <w:p w14:paraId="09344131" w14:textId="77777777" w:rsidR="00D13486" w:rsidRDefault="00D13486" w:rsidP="003D3E2E">
            <w:r>
              <w:t>PNTS</w:t>
            </w:r>
          </w:p>
        </w:tc>
      </w:tr>
      <w:tr w:rsidR="00D13486" w14:paraId="4D7EE3F0" w14:textId="77777777" w:rsidTr="003D3E2E">
        <w:tc>
          <w:tcPr>
            <w:tcW w:w="7933" w:type="dxa"/>
          </w:tcPr>
          <w:p w14:paraId="3B107A6B" w14:textId="77777777" w:rsidR="00D13486" w:rsidRPr="009E55DB" w:rsidRDefault="00D13486" w:rsidP="003D3E2E">
            <w:pPr>
              <w:rPr>
                <w:b/>
              </w:rPr>
            </w:pPr>
            <w:r w:rsidRPr="00D25B83">
              <w:rPr>
                <w:b/>
              </w:rPr>
              <w:t>Aktivno</w:t>
            </w:r>
          </w:p>
        </w:tc>
        <w:tc>
          <w:tcPr>
            <w:tcW w:w="1129" w:type="dxa"/>
            <w:vMerge/>
          </w:tcPr>
          <w:p w14:paraId="02352FFE" w14:textId="77777777" w:rsidR="00D13486" w:rsidRDefault="00D13486" w:rsidP="003D3E2E"/>
        </w:tc>
      </w:tr>
      <w:tr w:rsidR="00D13486" w14:paraId="39970956" w14:textId="77777777" w:rsidTr="003D3E2E">
        <w:tc>
          <w:tcPr>
            <w:tcW w:w="7933" w:type="dxa"/>
          </w:tcPr>
          <w:p w14:paraId="17FB3EAA" w14:textId="71E0E58F" w:rsidR="00D13486" w:rsidRDefault="00D13486" w:rsidP="003D3E2E">
            <w:r>
              <w:t>18.07.2025 - neograničeno</w:t>
            </w:r>
          </w:p>
        </w:tc>
        <w:tc>
          <w:tcPr>
            <w:tcW w:w="1129" w:type="dxa"/>
            <w:vMerge/>
          </w:tcPr>
          <w:p w14:paraId="1C9FCD63" w14:textId="77777777" w:rsidR="00D13486" w:rsidRDefault="00D13486" w:rsidP="003D3E2E"/>
        </w:tc>
      </w:tr>
      <w:tr w:rsidR="00D13486" w14:paraId="6E986289" w14:textId="77777777" w:rsidTr="003D3E2E">
        <w:tc>
          <w:tcPr>
            <w:tcW w:w="7933" w:type="dxa"/>
          </w:tcPr>
          <w:p w14:paraId="724DEED2" w14:textId="481A2C1D" w:rsidR="00D13486" w:rsidRPr="002934C3" w:rsidRDefault="00D13486" w:rsidP="003D3E2E">
            <w:pPr>
              <w:rPr>
                <w:rFonts w:ascii="Calibri" w:hAnsi="Calibri" w:cs="Calibri"/>
                <w:color w:val="FF0000"/>
              </w:rPr>
            </w:pPr>
            <w:r>
              <w:rPr>
                <w:rFonts w:ascii="Calibri" w:hAnsi="Calibri" w:cs="Calibri"/>
              </w:rPr>
              <w:t>Consignment (MC).Previous document</w:t>
            </w:r>
          </w:p>
        </w:tc>
        <w:tc>
          <w:tcPr>
            <w:tcW w:w="1129" w:type="dxa"/>
            <w:vMerge/>
          </w:tcPr>
          <w:p w14:paraId="32CFF28A" w14:textId="77777777" w:rsidR="00D13486" w:rsidRDefault="00D13486" w:rsidP="003D3E2E"/>
        </w:tc>
      </w:tr>
      <w:tr w:rsidR="00D13486" w14:paraId="7ED73BF7" w14:textId="77777777" w:rsidTr="003D3E2E">
        <w:tc>
          <w:tcPr>
            <w:tcW w:w="7933" w:type="dxa"/>
          </w:tcPr>
          <w:p w14:paraId="670909C5" w14:textId="77777777" w:rsidR="00D13486" w:rsidRDefault="00D13486" w:rsidP="003D3E2E">
            <w:r w:rsidRPr="00EC5306">
              <w:t xml:space="preserve">Opis: </w:t>
            </w:r>
          </w:p>
          <w:p w14:paraId="60C8A8E6" w14:textId="3D7F1041" w:rsidR="00D13486" w:rsidRPr="00D255B0" w:rsidRDefault="00536AE6" w:rsidP="003D3E2E">
            <w:pPr>
              <w:rPr>
                <w:rFonts w:ascii="Calibri" w:hAnsi="Calibri" w:cs="Calibri"/>
                <w:color w:val="000000"/>
              </w:rPr>
            </w:pPr>
            <w:r w:rsidRPr="00536AE6">
              <w:rPr>
                <w:rFonts w:ascii="Calibri" w:hAnsi="Calibri" w:cs="Calibri"/>
                <w:color w:val="000000"/>
              </w:rPr>
              <w:t>Podatkovni element &lt;Previous document&gt; za poruku IETS30 mora sadržavati MRN poruke IETS15P/IETS15D za koju se najavljuje kretanje i koja mora biti u odgovarajućem statusu 'U smještaju - Čeka se istek privremenog smještaja'.</w:t>
            </w:r>
          </w:p>
        </w:tc>
        <w:tc>
          <w:tcPr>
            <w:tcW w:w="1129" w:type="dxa"/>
          </w:tcPr>
          <w:p w14:paraId="0D0473B2" w14:textId="77777777" w:rsidR="00D13486" w:rsidRDefault="00D13486" w:rsidP="003D3E2E"/>
        </w:tc>
      </w:tr>
      <w:tr w:rsidR="00D13486" w14:paraId="47E49FD2" w14:textId="77777777" w:rsidTr="003D3E2E">
        <w:tc>
          <w:tcPr>
            <w:tcW w:w="7933" w:type="dxa"/>
          </w:tcPr>
          <w:p w14:paraId="22247DCD" w14:textId="77777777" w:rsidR="00D13486" w:rsidRDefault="00D13486" w:rsidP="003D3E2E">
            <w:pPr>
              <w:rPr>
                <w:b/>
              </w:rPr>
            </w:pPr>
            <w:r w:rsidRPr="00AF7036">
              <w:rPr>
                <w:b/>
              </w:rPr>
              <w:t>Tekst greške:</w:t>
            </w:r>
          </w:p>
          <w:p w14:paraId="6CFAD9BE" w14:textId="0289313F" w:rsidR="00D13486" w:rsidRPr="002934C3" w:rsidRDefault="00D13486" w:rsidP="003D3E2E">
            <w:pPr>
              <w:rPr>
                <w:rFonts w:ascii="Calibri" w:hAnsi="Calibri" w:cs="Calibri"/>
                <w:color w:val="FF0000"/>
              </w:rPr>
            </w:pPr>
            <w:r>
              <w:rPr>
                <w:rFonts w:ascii="Calibri" w:hAnsi="Calibri" w:cs="Calibri"/>
              </w:rPr>
              <w:t>Za navedeni MRN u sustavu ne postoji deklaracija, ili nije u odgovarajućem statusu.</w:t>
            </w:r>
          </w:p>
        </w:tc>
        <w:tc>
          <w:tcPr>
            <w:tcW w:w="1129" w:type="dxa"/>
          </w:tcPr>
          <w:p w14:paraId="6E8037AB" w14:textId="77777777" w:rsidR="00D13486" w:rsidRDefault="00D13486" w:rsidP="003D3E2E"/>
        </w:tc>
      </w:tr>
    </w:tbl>
    <w:p w14:paraId="75156FA1" w14:textId="6CE31934" w:rsidR="00D13486" w:rsidRDefault="00D13486" w:rsidP="009E55DB"/>
    <w:tbl>
      <w:tblPr>
        <w:tblStyle w:val="TableGrid"/>
        <w:tblW w:w="0" w:type="auto"/>
        <w:tblLook w:val="04A0" w:firstRow="1" w:lastRow="0" w:firstColumn="1" w:lastColumn="0" w:noHBand="0" w:noVBand="1"/>
      </w:tblPr>
      <w:tblGrid>
        <w:gridCol w:w="7933"/>
        <w:gridCol w:w="1129"/>
      </w:tblGrid>
      <w:tr w:rsidR="00D13486" w14:paraId="7FE0CF9D" w14:textId="77777777" w:rsidTr="003D3E2E">
        <w:tc>
          <w:tcPr>
            <w:tcW w:w="7933" w:type="dxa"/>
          </w:tcPr>
          <w:p w14:paraId="53816D20" w14:textId="50B0B9D6" w:rsidR="00D13486" w:rsidRPr="009E55DB" w:rsidRDefault="00D13486" w:rsidP="003D3E2E">
            <w:pPr>
              <w:rPr>
                <w:b/>
              </w:rPr>
            </w:pPr>
            <w:r w:rsidRPr="00D25B83">
              <w:rPr>
                <w:b/>
                <w:highlight w:val="green"/>
              </w:rPr>
              <w:t>NP0</w:t>
            </w:r>
            <w:r w:rsidRPr="00D13486">
              <w:rPr>
                <w:b/>
                <w:highlight w:val="green"/>
              </w:rPr>
              <w:t>070</w:t>
            </w:r>
          </w:p>
        </w:tc>
        <w:tc>
          <w:tcPr>
            <w:tcW w:w="1129" w:type="dxa"/>
            <w:vMerge w:val="restart"/>
          </w:tcPr>
          <w:p w14:paraId="27443CE4" w14:textId="77777777" w:rsidR="00D13486" w:rsidRDefault="00D13486" w:rsidP="003D3E2E">
            <w:r>
              <w:t>PNTS</w:t>
            </w:r>
          </w:p>
        </w:tc>
      </w:tr>
      <w:tr w:rsidR="00D13486" w14:paraId="4B5B842D" w14:textId="77777777" w:rsidTr="003D3E2E">
        <w:tc>
          <w:tcPr>
            <w:tcW w:w="7933" w:type="dxa"/>
          </w:tcPr>
          <w:p w14:paraId="6E89C39A" w14:textId="77777777" w:rsidR="00D13486" w:rsidRPr="009E55DB" w:rsidRDefault="00D13486" w:rsidP="003D3E2E">
            <w:pPr>
              <w:rPr>
                <w:b/>
              </w:rPr>
            </w:pPr>
            <w:r w:rsidRPr="00D25B83">
              <w:rPr>
                <w:b/>
              </w:rPr>
              <w:t>Aktivno</w:t>
            </w:r>
          </w:p>
        </w:tc>
        <w:tc>
          <w:tcPr>
            <w:tcW w:w="1129" w:type="dxa"/>
            <w:vMerge/>
          </w:tcPr>
          <w:p w14:paraId="3621D7AB" w14:textId="77777777" w:rsidR="00D13486" w:rsidRDefault="00D13486" w:rsidP="003D3E2E"/>
        </w:tc>
      </w:tr>
      <w:tr w:rsidR="00D13486" w14:paraId="475326FC" w14:textId="77777777" w:rsidTr="003D3E2E">
        <w:tc>
          <w:tcPr>
            <w:tcW w:w="7933" w:type="dxa"/>
          </w:tcPr>
          <w:p w14:paraId="10EA9003" w14:textId="77777777" w:rsidR="00D13486" w:rsidRDefault="00D13486" w:rsidP="003D3E2E">
            <w:r>
              <w:t>18.07.2025 - neograničeno</w:t>
            </w:r>
          </w:p>
        </w:tc>
        <w:tc>
          <w:tcPr>
            <w:tcW w:w="1129" w:type="dxa"/>
            <w:vMerge/>
          </w:tcPr>
          <w:p w14:paraId="11A37884" w14:textId="77777777" w:rsidR="00D13486" w:rsidRDefault="00D13486" w:rsidP="003D3E2E"/>
        </w:tc>
      </w:tr>
      <w:tr w:rsidR="00D13486" w14:paraId="2A7251AC" w14:textId="77777777" w:rsidTr="003D3E2E">
        <w:tc>
          <w:tcPr>
            <w:tcW w:w="7933" w:type="dxa"/>
          </w:tcPr>
          <w:p w14:paraId="5C0B72E1" w14:textId="42549065" w:rsidR="00D13486" w:rsidRPr="002934C3" w:rsidRDefault="00D13486" w:rsidP="00D13486">
            <w:pPr>
              <w:rPr>
                <w:rFonts w:ascii="Calibri" w:hAnsi="Calibri" w:cs="Calibri"/>
                <w:color w:val="FF0000"/>
              </w:rPr>
            </w:pPr>
            <w:r>
              <w:rPr>
                <w:rFonts w:ascii="Calibri" w:hAnsi="Calibri" w:cs="Calibri"/>
              </w:rPr>
              <w:t>Consignment (MC).Place of loading.Authorisation number</w:t>
            </w:r>
            <w:r w:rsidR="00BF2F13">
              <w:rPr>
                <w:rFonts w:ascii="Calibri" w:hAnsi="Calibri" w:cs="Calibri"/>
              </w:rPr>
              <w:t>; Consignment (MC).Place of unloading.Authorisation number</w:t>
            </w:r>
          </w:p>
        </w:tc>
        <w:tc>
          <w:tcPr>
            <w:tcW w:w="1129" w:type="dxa"/>
            <w:vMerge/>
          </w:tcPr>
          <w:p w14:paraId="3E42F9B4" w14:textId="77777777" w:rsidR="00D13486" w:rsidRDefault="00D13486" w:rsidP="00D13486"/>
        </w:tc>
      </w:tr>
      <w:tr w:rsidR="00D13486" w14:paraId="32BDE43B" w14:textId="77777777" w:rsidTr="003D3E2E">
        <w:tc>
          <w:tcPr>
            <w:tcW w:w="7933" w:type="dxa"/>
          </w:tcPr>
          <w:p w14:paraId="7EB400CF" w14:textId="77777777" w:rsidR="00D13486" w:rsidRDefault="00D13486" w:rsidP="00D13486">
            <w:r w:rsidRPr="00EC5306">
              <w:t xml:space="preserve">Opis: </w:t>
            </w:r>
          </w:p>
          <w:p w14:paraId="747C4F23" w14:textId="77777777" w:rsidR="00D13486" w:rsidRDefault="00D13486" w:rsidP="00D13486">
            <w:pPr>
              <w:rPr>
                <w:rFonts w:ascii="Calibri" w:hAnsi="Calibri" w:cs="Calibri"/>
                <w:color w:val="000000"/>
              </w:rPr>
            </w:pPr>
            <w:r w:rsidRPr="00D13486">
              <w:rPr>
                <w:rFonts w:ascii="Calibri" w:hAnsi="Calibri" w:cs="Calibri"/>
                <w:color w:val="000000"/>
              </w:rPr>
              <w:t>Ako se radi o namjeri kretanja između dva prostora za privremeni smještaj istog držatelja</w:t>
            </w:r>
            <w:r>
              <w:rPr>
                <w:rFonts w:ascii="Calibri" w:hAnsi="Calibri" w:cs="Calibri"/>
                <w:color w:val="000000"/>
              </w:rPr>
              <w:t>,</w:t>
            </w:r>
            <w:r w:rsidRPr="00D13486">
              <w:rPr>
                <w:rFonts w:ascii="Calibri" w:hAnsi="Calibri" w:cs="Calibri"/>
                <w:color w:val="000000"/>
              </w:rPr>
              <w:t xml:space="preserve"> nositelj odobrenja pod podatkovnim elementom &lt;Place of loading&gt; za poruku IETS30 mora biti jednak nositelju odobrenja pod podatkovnim elementom &lt;Place of unloading&gt;. </w:t>
            </w:r>
          </w:p>
          <w:p w14:paraId="1E4911B8" w14:textId="77777777" w:rsidR="00D13486" w:rsidRDefault="00D13486" w:rsidP="00D13486">
            <w:pPr>
              <w:rPr>
                <w:rFonts w:ascii="Calibri" w:hAnsi="Calibri" w:cs="Calibri"/>
                <w:color w:val="000000"/>
              </w:rPr>
            </w:pPr>
            <w:r w:rsidRPr="00D13486">
              <w:rPr>
                <w:rFonts w:ascii="Calibri" w:hAnsi="Calibri" w:cs="Calibri"/>
                <w:color w:val="000000"/>
              </w:rPr>
              <w:t>Ako se nositelji dva odobrenja razlikuju</w:t>
            </w:r>
            <w:r>
              <w:rPr>
                <w:rFonts w:ascii="Calibri" w:hAnsi="Calibri" w:cs="Calibri"/>
                <w:color w:val="000000"/>
              </w:rPr>
              <w:t>,</w:t>
            </w:r>
            <w:r w:rsidRPr="00D13486">
              <w:rPr>
                <w:rFonts w:ascii="Calibri" w:hAnsi="Calibri" w:cs="Calibri"/>
                <w:color w:val="000000"/>
              </w:rPr>
              <w:t xml:space="preserve"> radi se o namjeri kretanja između različitih držatelja prostora/deklaranta. </w:t>
            </w:r>
          </w:p>
          <w:p w14:paraId="5A8FF06C" w14:textId="5A3AD6A3" w:rsidR="00D13486" w:rsidRPr="00D255B0" w:rsidRDefault="00D13486" w:rsidP="00D13486">
            <w:pPr>
              <w:rPr>
                <w:rFonts w:ascii="Calibri" w:hAnsi="Calibri" w:cs="Calibri"/>
                <w:color w:val="000000"/>
              </w:rPr>
            </w:pPr>
            <w:r w:rsidRPr="00D13486">
              <w:rPr>
                <w:rFonts w:ascii="Calibri" w:hAnsi="Calibri" w:cs="Calibri"/>
                <w:color w:val="000000"/>
              </w:rPr>
              <w:lastRenderedPageBreak/>
              <w:t>U oba slučaja EORI nositelja odobrenja pod podatkovnim elementom &lt;Place of loading&gt; mora biti jednak EORI broju Representativa. U slučaju da Representativ nije naveden provjerava se EORI broj deklaranta.</w:t>
            </w:r>
          </w:p>
        </w:tc>
        <w:tc>
          <w:tcPr>
            <w:tcW w:w="1129" w:type="dxa"/>
          </w:tcPr>
          <w:p w14:paraId="5F073660" w14:textId="77777777" w:rsidR="00D13486" w:rsidRDefault="00D13486" w:rsidP="00D13486"/>
        </w:tc>
      </w:tr>
      <w:tr w:rsidR="00D13486" w14:paraId="147E56F7" w14:textId="77777777" w:rsidTr="003D3E2E">
        <w:tc>
          <w:tcPr>
            <w:tcW w:w="7933" w:type="dxa"/>
          </w:tcPr>
          <w:p w14:paraId="39E97FBB" w14:textId="77777777" w:rsidR="00D13486" w:rsidRDefault="00D13486" w:rsidP="00D13486">
            <w:pPr>
              <w:rPr>
                <w:b/>
              </w:rPr>
            </w:pPr>
            <w:r w:rsidRPr="00AF7036">
              <w:rPr>
                <w:b/>
              </w:rPr>
              <w:t>Tekst greške:</w:t>
            </w:r>
          </w:p>
          <w:p w14:paraId="4DD5E9AC" w14:textId="2ED5503E" w:rsidR="00D13486" w:rsidRPr="002934C3" w:rsidRDefault="00D13486" w:rsidP="00D13486">
            <w:pPr>
              <w:rPr>
                <w:rFonts w:ascii="Calibri" w:hAnsi="Calibri" w:cs="Calibri"/>
                <w:color w:val="FF0000"/>
              </w:rPr>
            </w:pPr>
            <w:r>
              <w:rPr>
                <w:rFonts w:ascii="Calibri" w:hAnsi="Calibri" w:cs="Calibri"/>
              </w:rPr>
              <w:t xml:space="preserve">EORI </w:t>
            </w:r>
            <w:r w:rsidR="00BF2F13">
              <w:rPr>
                <w:rFonts w:ascii="Calibri" w:hAnsi="Calibri" w:cs="Calibri"/>
              </w:rPr>
              <w:t>broj nositelja navedenog odobrenja ne odgovara EORI broju predstavnika ili deklaranta.</w:t>
            </w:r>
          </w:p>
        </w:tc>
        <w:tc>
          <w:tcPr>
            <w:tcW w:w="1129" w:type="dxa"/>
          </w:tcPr>
          <w:p w14:paraId="227242EE" w14:textId="77777777" w:rsidR="00D13486" w:rsidRDefault="00D13486" w:rsidP="00D13486"/>
        </w:tc>
      </w:tr>
    </w:tbl>
    <w:p w14:paraId="5F4ACC03" w14:textId="11652F96" w:rsidR="00D13486" w:rsidRDefault="00D13486" w:rsidP="009E55DB"/>
    <w:tbl>
      <w:tblPr>
        <w:tblStyle w:val="TableGrid"/>
        <w:tblW w:w="0" w:type="auto"/>
        <w:tblLook w:val="04A0" w:firstRow="1" w:lastRow="0" w:firstColumn="1" w:lastColumn="0" w:noHBand="0" w:noVBand="1"/>
      </w:tblPr>
      <w:tblGrid>
        <w:gridCol w:w="7933"/>
        <w:gridCol w:w="1129"/>
      </w:tblGrid>
      <w:tr w:rsidR="00BF2F13" w14:paraId="1B90BFE5" w14:textId="77777777" w:rsidTr="003D3E2E">
        <w:tc>
          <w:tcPr>
            <w:tcW w:w="7933" w:type="dxa"/>
          </w:tcPr>
          <w:p w14:paraId="1BE3663E" w14:textId="1AC60997" w:rsidR="00BF2F13" w:rsidRPr="009E55DB" w:rsidRDefault="00BF2F13" w:rsidP="003D3E2E">
            <w:pPr>
              <w:rPr>
                <w:b/>
              </w:rPr>
            </w:pPr>
            <w:r w:rsidRPr="00D25B83">
              <w:rPr>
                <w:b/>
                <w:highlight w:val="green"/>
              </w:rPr>
              <w:t>NP0</w:t>
            </w:r>
            <w:r w:rsidRPr="00D13486">
              <w:rPr>
                <w:b/>
                <w:highlight w:val="green"/>
              </w:rPr>
              <w:t>0</w:t>
            </w:r>
            <w:r w:rsidRPr="00BF2F13">
              <w:rPr>
                <w:b/>
                <w:highlight w:val="green"/>
              </w:rPr>
              <w:t>71</w:t>
            </w:r>
          </w:p>
        </w:tc>
        <w:tc>
          <w:tcPr>
            <w:tcW w:w="1129" w:type="dxa"/>
            <w:vMerge w:val="restart"/>
          </w:tcPr>
          <w:p w14:paraId="7DD62685" w14:textId="77777777" w:rsidR="00BF2F13" w:rsidRDefault="00BF2F13" w:rsidP="003D3E2E">
            <w:r>
              <w:t>PNTS</w:t>
            </w:r>
          </w:p>
        </w:tc>
      </w:tr>
      <w:tr w:rsidR="00BF2F13" w14:paraId="2551EB53" w14:textId="77777777" w:rsidTr="003D3E2E">
        <w:tc>
          <w:tcPr>
            <w:tcW w:w="7933" w:type="dxa"/>
          </w:tcPr>
          <w:p w14:paraId="1B1E662C" w14:textId="77777777" w:rsidR="00BF2F13" w:rsidRPr="009E55DB" w:rsidRDefault="00BF2F13" w:rsidP="003D3E2E">
            <w:pPr>
              <w:rPr>
                <w:b/>
              </w:rPr>
            </w:pPr>
            <w:r w:rsidRPr="00D25B83">
              <w:rPr>
                <w:b/>
              </w:rPr>
              <w:t>Aktivno</w:t>
            </w:r>
          </w:p>
        </w:tc>
        <w:tc>
          <w:tcPr>
            <w:tcW w:w="1129" w:type="dxa"/>
            <w:vMerge/>
          </w:tcPr>
          <w:p w14:paraId="78425F60" w14:textId="77777777" w:rsidR="00BF2F13" w:rsidRDefault="00BF2F13" w:rsidP="003D3E2E"/>
        </w:tc>
      </w:tr>
      <w:tr w:rsidR="00BF2F13" w14:paraId="7426B212" w14:textId="77777777" w:rsidTr="003D3E2E">
        <w:tc>
          <w:tcPr>
            <w:tcW w:w="7933" w:type="dxa"/>
          </w:tcPr>
          <w:p w14:paraId="52BD95F5" w14:textId="77777777" w:rsidR="00BF2F13" w:rsidRDefault="00BF2F13" w:rsidP="003D3E2E">
            <w:r>
              <w:t>18.07.2025 - neograničeno</w:t>
            </w:r>
          </w:p>
        </w:tc>
        <w:tc>
          <w:tcPr>
            <w:tcW w:w="1129" w:type="dxa"/>
            <w:vMerge/>
          </w:tcPr>
          <w:p w14:paraId="4E2ECACB" w14:textId="77777777" w:rsidR="00BF2F13" w:rsidRDefault="00BF2F13" w:rsidP="003D3E2E"/>
        </w:tc>
      </w:tr>
      <w:tr w:rsidR="00BF2F13" w14:paraId="443F4DA9" w14:textId="77777777" w:rsidTr="003D3E2E">
        <w:tc>
          <w:tcPr>
            <w:tcW w:w="7933" w:type="dxa"/>
          </w:tcPr>
          <w:p w14:paraId="0B8A6510" w14:textId="6A28EB9B" w:rsidR="00BF2F13" w:rsidRPr="002934C3" w:rsidRDefault="00BF2F13" w:rsidP="003D3E2E">
            <w:pPr>
              <w:rPr>
                <w:rFonts w:ascii="Calibri" w:hAnsi="Calibri" w:cs="Calibri"/>
                <w:color w:val="FF0000"/>
              </w:rPr>
            </w:pPr>
            <w:r>
              <w:rPr>
                <w:rFonts w:ascii="Calibri" w:hAnsi="Calibri" w:cs="Calibri"/>
              </w:rPr>
              <w:t>Declarant</w:t>
            </w:r>
          </w:p>
        </w:tc>
        <w:tc>
          <w:tcPr>
            <w:tcW w:w="1129" w:type="dxa"/>
            <w:vMerge/>
          </w:tcPr>
          <w:p w14:paraId="5753C87D" w14:textId="77777777" w:rsidR="00BF2F13" w:rsidRDefault="00BF2F13" w:rsidP="003D3E2E"/>
        </w:tc>
      </w:tr>
      <w:tr w:rsidR="00BF2F13" w14:paraId="54C46552" w14:textId="77777777" w:rsidTr="003D3E2E">
        <w:tc>
          <w:tcPr>
            <w:tcW w:w="7933" w:type="dxa"/>
          </w:tcPr>
          <w:p w14:paraId="4B931599" w14:textId="77777777" w:rsidR="00BF2F13" w:rsidRDefault="00BF2F13" w:rsidP="003D3E2E">
            <w:r w:rsidRPr="00EC5306">
              <w:t xml:space="preserve">Opis: </w:t>
            </w:r>
          </w:p>
          <w:p w14:paraId="3D324DC2" w14:textId="0A9C94AC" w:rsidR="00BF2F13" w:rsidRPr="00D255B0" w:rsidRDefault="00BF2F13" w:rsidP="003D3E2E">
            <w:pPr>
              <w:rPr>
                <w:rFonts w:ascii="Calibri" w:hAnsi="Calibri" w:cs="Calibri"/>
                <w:color w:val="000000"/>
              </w:rPr>
            </w:pPr>
            <w:r w:rsidRPr="00BF2F13">
              <w:rPr>
                <w:rFonts w:ascii="Calibri" w:hAnsi="Calibri" w:cs="Calibri"/>
                <w:color w:val="000000"/>
              </w:rPr>
              <w:t>EORI broj deklaranta iz IETS32 poruke mora odgovarati EORI broju deklaranta navedenog u IETS30 poruci.</w:t>
            </w:r>
          </w:p>
        </w:tc>
        <w:tc>
          <w:tcPr>
            <w:tcW w:w="1129" w:type="dxa"/>
          </w:tcPr>
          <w:p w14:paraId="4DDDE5C4" w14:textId="77777777" w:rsidR="00BF2F13" w:rsidRDefault="00BF2F13" w:rsidP="003D3E2E"/>
        </w:tc>
      </w:tr>
      <w:tr w:rsidR="00BF2F13" w14:paraId="08A44E6F" w14:textId="77777777" w:rsidTr="003D3E2E">
        <w:tc>
          <w:tcPr>
            <w:tcW w:w="7933" w:type="dxa"/>
          </w:tcPr>
          <w:p w14:paraId="0D6FE1D2" w14:textId="77777777" w:rsidR="00BF2F13" w:rsidRDefault="00BF2F13" w:rsidP="003D3E2E">
            <w:pPr>
              <w:rPr>
                <w:b/>
              </w:rPr>
            </w:pPr>
            <w:r w:rsidRPr="00AF7036">
              <w:rPr>
                <w:b/>
              </w:rPr>
              <w:t>Tekst greške:</w:t>
            </w:r>
          </w:p>
          <w:p w14:paraId="1836DF67" w14:textId="0763DED4" w:rsidR="00BF2F13" w:rsidRPr="002934C3" w:rsidRDefault="00AF61FA" w:rsidP="003D3E2E">
            <w:pPr>
              <w:rPr>
                <w:rFonts w:ascii="Calibri" w:hAnsi="Calibri" w:cs="Calibri"/>
                <w:color w:val="FF0000"/>
              </w:rPr>
            </w:pPr>
            <w:r w:rsidRPr="00AF61FA">
              <w:rPr>
                <w:rFonts w:ascii="Calibri" w:hAnsi="Calibri" w:cs="Calibri"/>
              </w:rPr>
              <w:t>Nije dozvoljena pojavnost ovog podatkovnog elementa u odnosu na IETS30 poruku ili vrijednost ovog podatkovnog elementa ne odgovara vrijednosti iz IETS30 poruke.</w:t>
            </w:r>
          </w:p>
        </w:tc>
        <w:tc>
          <w:tcPr>
            <w:tcW w:w="1129" w:type="dxa"/>
          </w:tcPr>
          <w:p w14:paraId="0C25290B" w14:textId="77777777" w:rsidR="00BF2F13" w:rsidRDefault="00BF2F13" w:rsidP="003D3E2E"/>
        </w:tc>
      </w:tr>
    </w:tbl>
    <w:p w14:paraId="71DF3AE5" w14:textId="2F3DB2C2" w:rsidR="00BF2F13" w:rsidRDefault="00BF2F13" w:rsidP="009E55DB"/>
    <w:tbl>
      <w:tblPr>
        <w:tblStyle w:val="TableGrid"/>
        <w:tblW w:w="0" w:type="auto"/>
        <w:tblLook w:val="04A0" w:firstRow="1" w:lastRow="0" w:firstColumn="1" w:lastColumn="0" w:noHBand="0" w:noVBand="1"/>
      </w:tblPr>
      <w:tblGrid>
        <w:gridCol w:w="7933"/>
        <w:gridCol w:w="1129"/>
      </w:tblGrid>
      <w:tr w:rsidR="003848AA" w14:paraId="3B00B14D" w14:textId="77777777" w:rsidTr="003D3E2E">
        <w:tc>
          <w:tcPr>
            <w:tcW w:w="7933" w:type="dxa"/>
          </w:tcPr>
          <w:p w14:paraId="241F7422" w14:textId="094EEDC3" w:rsidR="003848AA" w:rsidRPr="009E55DB" w:rsidRDefault="003848AA" w:rsidP="003D3E2E">
            <w:pPr>
              <w:rPr>
                <w:b/>
              </w:rPr>
            </w:pPr>
            <w:r w:rsidRPr="00D25B83">
              <w:rPr>
                <w:b/>
                <w:highlight w:val="green"/>
              </w:rPr>
              <w:t>NP0</w:t>
            </w:r>
            <w:r w:rsidRPr="00D13486">
              <w:rPr>
                <w:b/>
                <w:highlight w:val="green"/>
              </w:rPr>
              <w:t>0</w:t>
            </w:r>
            <w:r w:rsidRPr="00BF2F13">
              <w:rPr>
                <w:b/>
                <w:highlight w:val="green"/>
              </w:rPr>
              <w:t>7</w:t>
            </w:r>
            <w:r w:rsidRPr="003848AA">
              <w:rPr>
                <w:b/>
                <w:highlight w:val="green"/>
              </w:rPr>
              <w:t>2</w:t>
            </w:r>
          </w:p>
        </w:tc>
        <w:tc>
          <w:tcPr>
            <w:tcW w:w="1129" w:type="dxa"/>
            <w:vMerge w:val="restart"/>
          </w:tcPr>
          <w:p w14:paraId="65B7107E" w14:textId="77777777" w:rsidR="003848AA" w:rsidRDefault="003848AA" w:rsidP="003D3E2E">
            <w:r>
              <w:t>PNTS</w:t>
            </w:r>
          </w:p>
        </w:tc>
      </w:tr>
      <w:tr w:rsidR="003848AA" w14:paraId="539B33A8" w14:textId="77777777" w:rsidTr="003D3E2E">
        <w:tc>
          <w:tcPr>
            <w:tcW w:w="7933" w:type="dxa"/>
          </w:tcPr>
          <w:p w14:paraId="249EB6A8" w14:textId="77777777" w:rsidR="003848AA" w:rsidRPr="009E55DB" w:rsidRDefault="003848AA" w:rsidP="003D3E2E">
            <w:pPr>
              <w:rPr>
                <w:b/>
              </w:rPr>
            </w:pPr>
            <w:r w:rsidRPr="00D25B83">
              <w:rPr>
                <w:b/>
              </w:rPr>
              <w:t>Aktivno</w:t>
            </w:r>
          </w:p>
        </w:tc>
        <w:tc>
          <w:tcPr>
            <w:tcW w:w="1129" w:type="dxa"/>
            <w:vMerge/>
          </w:tcPr>
          <w:p w14:paraId="77D22325" w14:textId="77777777" w:rsidR="003848AA" w:rsidRDefault="003848AA" w:rsidP="003D3E2E"/>
        </w:tc>
      </w:tr>
      <w:tr w:rsidR="003848AA" w14:paraId="48ED3229" w14:textId="77777777" w:rsidTr="003D3E2E">
        <w:tc>
          <w:tcPr>
            <w:tcW w:w="7933" w:type="dxa"/>
          </w:tcPr>
          <w:p w14:paraId="04199F8F" w14:textId="77777777" w:rsidR="003848AA" w:rsidRDefault="003848AA" w:rsidP="003D3E2E">
            <w:r>
              <w:t>18.07.2025 - neograničeno</w:t>
            </w:r>
          </w:p>
        </w:tc>
        <w:tc>
          <w:tcPr>
            <w:tcW w:w="1129" w:type="dxa"/>
            <w:vMerge/>
          </w:tcPr>
          <w:p w14:paraId="660AD729" w14:textId="77777777" w:rsidR="003848AA" w:rsidRDefault="003848AA" w:rsidP="003D3E2E"/>
        </w:tc>
      </w:tr>
      <w:tr w:rsidR="003848AA" w14:paraId="380BBE60" w14:textId="77777777" w:rsidTr="003D3E2E">
        <w:tc>
          <w:tcPr>
            <w:tcW w:w="7933" w:type="dxa"/>
          </w:tcPr>
          <w:p w14:paraId="4EAA28CF" w14:textId="0579CAFC" w:rsidR="003848AA" w:rsidRPr="002934C3" w:rsidRDefault="003848AA" w:rsidP="003D3E2E">
            <w:pPr>
              <w:rPr>
                <w:rFonts w:ascii="Calibri" w:hAnsi="Calibri" w:cs="Calibri"/>
                <w:color w:val="FF0000"/>
              </w:rPr>
            </w:pPr>
            <w:r>
              <w:rPr>
                <w:rFonts w:ascii="Calibri" w:hAnsi="Calibri" w:cs="Calibri"/>
              </w:rPr>
              <w:t>Consignment (MC).Next document</w:t>
            </w:r>
          </w:p>
        </w:tc>
        <w:tc>
          <w:tcPr>
            <w:tcW w:w="1129" w:type="dxa"/>
            <w:vMerge/>
          </w:tcPr>
          <w:p w14:paraId="70EC65D6" w14:textId="77777777" w:rsidR="003848AA" w:rsidRDefault="003848AA" w:rsidP="003D3E2E"/>
        </w:tc>
      </w:tr>
      <w:tr w:rsidR="003848AA" w14:paraId="16E3233E" w14:textId="77777777" w:rsidTr="003D3E2E">
        <w:tc>
          <w:tcPr>
            <w:tcW w:w="7933" w:type="dxa"/>
          </w:tcPr>
          <w:p w14:paraId="359337A0" w14:textId="77777777" w:rsidR="003848AA" w:rsidRDefault="003848AA" w:rsidP="003D3E2E">
            <w:r w:rsidRPr="00EC5306">
              <w:t xml:space="preserve">Opis: </w:t>
            </w:r>
          </w:p>
          <w:p w14:paraId="6BC9CB4A" w14:textId="5F036120" w:rsidR="003848AA" w:rsidRPr="00D255B0" w:rsidRDefault="00AF61FA" w:rsidP="003D3E2E">
            <w:pPr>
              <w:rPr>
                <w:rFonts w:ascii="Calibri" w:hAnsi="Calibri" w:cs="Calibri"/>
                <w:color w:val="000000"/>
              </w:rPr>
            </w:pPr>
            <w:r w:rsidRPr="00AF61FA">
              <w:rPr>
                <w:rFonts w:ascii="Calibri" w:hAnsi="Calibri" w:cs="Calibri"/>
                <w:color w:val="000000"/>
              </w:rPr>
              <w:t>Obavezan za unos u slučaju kretanja između dva različita držatelja prostora i ako je kretanje uspješno završeno (podatak &lt;movement complete = 2&gt;. Potrebno je unijeti MRN iz nove IETS15P deklaracije. Informaciju o MRN broju nove IETS15P deklaracije, deklarant na točki B dostavlja deklarantu na točki A mimo PNTS sustava. U slučaju kretanja između istog držatelja prostora te ako je kretanje otkazano (&lt;movement complete = 0&gt;) ili roba nije stigla na točku B  (&lt;movement complete = 1&gt;) tada ovaj podatak nije obavezno unijeti. Navedena deklaracija treba biti u statusu  'U smještaju - Čeka se istek privremenog smještaja'</w:t>
            </w:r>
          </w:p>
        </w:tc>
        <w:tc>
          <w:tcPr>
            <w:tcW w:w="1129" w:type="dxa"/>
          </w:tcPr>
          <w:p w14:paraId="3788D1BD" w14:textId="77777777" w:rsidR="003848AA" w:rsidRDefault="003848AA" w:rsidP="003D3E2E"/>
        </w:tc>
      </w:tr>
      <w:tr w:rsidR="003848AA" w14:paraId="7CABFE50" w14:textId="77777777" w:rsidTr="003D3E2E">
        <w:tc>
          <w:tcPr>
            <w:tcW w:w="7933" w:type="dxa"/>
          </w:tcPr>
          <w:p w14:paraId="22CBC45D" w14:textId="4AB2E7E3" w:rsidR="003848AA" w:rsidRDefault="003848AA" w:rsidP="003D3E2E">
            <w:pPr>
              <w:rPr>
                <w:b/>
              </w:rPr>
            </w:pPr>
            <w:r w:rsidRPr="00AF7036">
              <w:rPr>
                <w:b/>
              </w:rPr>
              <w:t>Tekst greške:</w:t>
            </w:r>
          </w:p>
          <w:p w14:paraId="266A423D" w14:textId="77777777" w:rsidR="009E6E52" w:rsidRPr="00AF61FA" w:rsidRDefault="00AF61FA" w:rsidP="003D3E2E">
            <w:pPr>
              <w:rPr>
                <w:rFonts w:ascii="Calibri" w:hAnsi="Calibri" w:cs="Calibri"/>
              </w:rPr>
            </w:pPr>
            <w:r w:rsidRPr="00AF61FA">
              <w:rPr>
                <w:rFonts w:ascii="Calibri" w:hAnsi="Calibri" w:cs="Calibri"/>
              </w:rPr>
              <w:t>Nije unesen MRN nove deklaracije.</w:t>
            </w:r>
          </w:p>
          <w:p w14:paraId="07288448" w14:textId="77777777" w:rsidR="00AF61FA" w:rsidRPr="00AF61FA" w:rsidRDefault="00AF61FA" w:rsidP="003D3E2E">
            <w:pPr>
              <w:rPr>
                <w:rFonts w:ascii="Calibri" w:hAnsi="Calibri" w:cs="Calibri"/>
              </w:rPr>
            </w:pPr>
            <w:r w:rsidRPr="00AF61FA">
              <w:rPr>
                <w:rFonts w:ascii="Calibri" w:hAnsi="Calibri" w:cs="Calibri"/>
              </w:rPr>
              <w:t>MRN je formalno neispravan.</w:t>
            </w:r>
          </w:p>
          <w:p w14:paraId="7CCDCFA1" w14:textId="77777777" w:rsidR="00AF61FA" w:rsidRDefault="00AF61FA" w:rsidP="003D3E2E">
            <w:pPr>
              <w:rPr>
                <w:rFonts w:ascii="Calibri" w:hAnsi="Calibri" w:cs="Calibri"/>
              </w:rPr>
            </w:pPr>
            <w:r w:rsidRPr="00AF61FA">
              <w:rPr>
                <w:rFonts w:ascii="Calibri" w:hAnsi="Calibri" w:cs="Calibri"/>
              </w:rPr>
              <w:t>Upisani MRN nije evidentiran u sustavu ili je u nedozvoljenom statusu.</w:t>
            </w:r>
          </w:p>
          <w:p w14:paraId="7E38D828" w14:textId="428DB0FD" w:rsidR="00592DE8" w:rsidRPr="002934C3" w:rsidRDefault="00592DE8" w:rsidP="003D3E2E">
            <w:pPr>
              <w:rPr>
                <w:rFonts w:ascii="Calibri" w:hAnsi="Calibri" w:cs="Calibri"/>
                <w:color w:val="FF0000"/>
              </w:rPr>
            </w:pPr>
            <w:r w:rsidRPr="00ED6B3F">
              <w:rPr>
                <w:rFonts w:ascii="Calibri" w:hAnsi="Calibri" w:cs="Calibri"/>
              </w:rPr>
              <w:t>Upisani MRN pod 'Previous document type' na MC nivou nema navedenu vrijednost 'N337'</w:t>
            </w:r>
          </w:p>
        </w:tc>
        <w:tc>
          <w:tcPr>
            <w:tcW w:w="1129" w:type="dxa"/>
          </w:tcPr>
          <w:p w14:paraId="65C97575" w14:textId="77777777" w:rsidR="003848AA" w:rsidRDefault="003848AA" w:rsidP="003D3E2E"/>
        </w:tc>
      </w:tr>
    </w:tbl>
    <w:p w14:paraId="6CFF95B7" w14:textId="6FC7C527" w:rsidR="003848AA" w:rsidRDefault="003848AA" w:rsidP="009E55DB"/>
    <w:tbl>
      <w:tblPr>
        <w:tblStyle w:val="TableGrid"/>
        <w:tblW w:w="0" w:type="auto"/>
        <w:tblLook w:val="04A0" w:firstRow="1" w:lastRow="0" w:firstColumn="1" w:lastColumn="0" w:noHBand="0" w:noVBand="1"/>
      </w:tblPr>
      <w:tblGrid>
        <w:gridCol w:w="7933"/>
        <w:gridCol w:w="1129"/>
      </w:tblGrid>
      <w:tr w:rsidR="00DC120B" w14:paraId="0EFEA226" w14:textId="77777777" w:rsidTr="003D3E2E">
        <w:tc>
          <w:tcPr>
            <w:tcW w:w="7933" w:type="dxa"/>
          </w:tcPr>
          <w:p w14:paraId="759F3217" w14:textId="3331C990" w:rsidR="00DC120B" w:rsidRPr="009E55DB" w:rsidRDefault="00DC120B" w:rsidP="003D3E2E">
            <w:pPr>
              <w:rPr>
                <w:b/>
              </w:rPr>
            </w:pPr>
            <w:r w:rsidRPr="00D25B83">
              <w:rPr>
                <w:b/>
                <w:highlight w:val="green"/>
              </w:rPr>
              <w:t>NP0</w:t>
            </w:r>
            <w:r w:rsidRPr="00D13486">
              <w:rPr>
                <w:b/>
                <w:highlight w:val="green"/>
              </w:rPr>
              <w:t>0</w:t>
            </w:r>
            <w:r w:rsidRPr="00DC120B">
              <w:rPr>
                <w:b/>
                <w:highlight w:val="green"/>
              </w:rPr>
              <w:t>73</w:t>
            </w:r>
          </w:p>
        </w:tc>
        <w:tc>
          <w:tcPr>
            <w:tcW w:w="1129" w:type="dxa"/>
            <w:vMerge w:val="restart"/>
          </w:tcPr>
          <w:p w14:paraId="77518F98" w14:textId="77777777" w:rsidR="00DC120B" w:rsidRDefault="00DC120B" w:rsidP="003D3E2E">
            <w:r>
              <w:t>PNTS</w:t>
            </w:r>
          </w:p>
        </w:tc>
      </w:tr>
      <w:tr w:rsidR="00DC120B" w14:paraId="1B8027E8" w14:textId="77777777" w:rsidTr="003D3E2E">
        <w:tc>
          <w:tcPr>
            <w:tcW w:w="7933" w:type="dxa"/>
          </w:tcPr>
          <w:p w14:paraId="599F3CE2" w14:textId="77777777" w:rsidR="00DC120B" w:rsidRPr="009E55DB" w:rsidRDefault="00DC120B" w:rsidP="003D3E2E">
            <w:pPr>
              <w:rPr>
                <w:b/>
              </w:rPr>
            </w:pPr>
            <w:r w:rsidRPr="00D25B83">
              <w:rPr>
                <w:b/>
              </w:rPr>
              <w:t>Aktivno</w:t>
            </w:r>
          </w:p>
        </w:tc>
        <w:tc>
          <w:tcPr>
            <w:tcW w:w="1129" w:type="dxa"/>
            <w:vMerge/>
          </w:tcPr>
          <w:p w14:paraId="4CEF82F7" w14:textId="77777777" w:rsidR="00DC120B" w:rsidRDefault="00DC120B" w:rsidP="003D3E2E"/>
        </w:tc>
      </w:tr>
      <w:tr w:rsidR="00DC120B" w14:paraId="066A0DA9" w14:textId="77777777" w:rsidTr="003D3E2E">
        <w:tc>
          <w:tcPr>
            <w:tcW w:w="7933" w:type="dxa"/>
          </w:tcPr>
          <w:p w14:paraId="1E87B185" w14:textId="77777777" w:rsidR="00DC120B" w:rsidRDefault="00DC120B" w:rsidP="003D3E2E">
            <w:r>
              <w:t>18.07.2025 - neograničeno</w:t>
            </w:r>
          </w:p>
        </w:tc>
        <w:tc>
          <w:tcPr>
            <w:tcW w:w="1129" w:type="dxa"/>
            <w:vMerge/>
          </w:tcPr>
          <w:p w14:paraId="56B204AC" w14:textId="77777777" w:rsidR="00DC120B" w:rsidRDefault="00DC120B" w:rsidP="003D3E2E"/>
        </w:tc>
      </w:tr>
      <w:tr w:rsidR="00DC120B" w14:paraId="5501972D" w14:textId="77777777" w:rsidTr="003D3E2E">
        <w:tc>
          <w:tcPr>
            <w:tcW w:w="7933" w:type="dxa"/>
          </w:tcPr>
          <w:p w14:paraId="2D9AB156" w14:textId="1C06CC21" w:rsidR="00DC120B" w:rsidRPr="002934C3" w:rsidRDefault="009E6E52" w:rsidP="003D3E2E">
            <w:pPr>
              <w:rPr>
                <w:rFonts w:ascii="Calibri" w:hAnsi="Calibri" w:cs="Calibri"/>
                <w:color w:val="FF0000"/>
              </w:rPr>
            </w:pPr>
            <w:r w:rsidRPr="009E6E52">
              <w:rPr>
                <w:rFonts w:ascii="Calibri" w:hAnsi="Calibri" w:cs="Calibri"/>
              </w:rPr>
              <w:t>Consignment (MC).Previous document.Previous document reference</w:t>
            </w:r>
          </w:p>
        </w:tc>
        <w:tc>
          <w:tcPr>
            <w:tcW w:w="1129" w:type="dxa"/>
            <w:vMerge/>
          </w:tcPr>
          <w:p w14:paraId="2291F8C6" w14:textId="77777777" w:rsidR="00DC120B" w:rsidRDefault="00DC120B" w:rsidP="003D3E2E"/>
        </w:tc>
      </w:tr>
      <w:tr w:rsidR="00DC120B" w14:paraId="78F6570E" w14:textId="77777777" w:rsidTr="003D3E2E">
        <w:tc>
          <w:tcPr>
            <w:tcW w:w="7933" w:type="dxa"/>
          </w:tcPr>
          <w:p w14:paraId="39116B9F" w14:textId="77777777" w:rsidR="00DC120B" w:rsidRDefault="00DC120B" w:rsidP="003D3E2E">
            <w:r w:rsidRPr="00EC5306">
              <w:t xml:space="preserve">Opis: </w:t>
            </w:r>
          </w:p>
          <w:p w14:paraId="6C5A772B" w14:textId="50B732BF" w:rsidR="00DC120B" w:rsidRPr="00D255B0" w:rsidRDefault="00AF61FA" w:rsidP="003D3E2E">
            <w:pPr>
              <w:rPr>
                <w:rFonts w:ascii="Calibri" w:hAnsi="Calibri" w:cs="Calibri"/>
                <w:color w:val="000000"/>
              </w:rPr>
            </w:pPr>
            <w:r w:rsidRPr="00AF61FA">
              <w:rPr>
                <w:rFonts w:ascii="Calibri" w:hAnsi="Calibri" w:cs="Calibri"/>
                <w:color w:val="000000"/>
              </w:rPr>
              <w:t>Potrebno je navesti MRN IETS15P/IETS15D poruke naveden u poruci IETS30 pod 'Previous document reference'. Navedeni MRN treba biti u statusu 'U kretanju'</w:t>
            </w:r>
          </w:p>
        </w:tc>
        <w:tc>
          <w:tcPr>
            <w:tcW w:w="1129" w:type="dxa"/>
          </w:tcPr>
          <w:p w14:paraId="659AA69A" w14:textId="77777777" w:rsidR="00DC120B" w:rsidRDefault="00DC120B" w:rsidP="003D3E2E"/>
        </w:tc>
      </w:tr>
      <w:tr w:rsidR="00DC120B" w14:paraId="72480B0A" w14:textId="77777777" w:rsidTr="003D3E2E">
        <w:tc>
          <w:tcPr>
            <w:tcW w:w="7933" w:type="dxa"/>
          </w:tcPr>
          <w:p w14:paraId="1D76B09F" w14:textId="77777777" w:rsidR="00DC120B" w:rsidRDefault="00DC120B" w:rsidP="003D3E2E">
            <w:pPr>
              <w:rPr>
                <w:b/>
              </w:rPr>
            </w:pPr>
            <w:r w:rsidRPr="00AF7036">
              <w:rPr>
                <w:b/>
              </w:rPr>
              <w:t>Tekst greške:</w:t>
            </w:r>
          </w:p>
          <w:p w14:paraId="782B7FEA" w14:textId="77777777" w:rsidR="00DC120B" w:rsidRDefault="00AF61FA" w:rsidP="003D3E2E">
            <w:pPr>
              <w:rPr>
                <w:rFonts w:ascii="Calibri" w:hAnsi="Calibri" w:cs="Calibri"/>
              </w:rPr>
            </w:pPr>
            <w:r w:rsidRPr="00AF61FA">
              <w:rPr>
                <w:rFonts w:ascii="Calibri" w:hAnsi="Calibri" w:cs="Calibri"/>
              </w:rPr>
              <w:t>MRN je formalno neispravan.</w:t>
            </w:r>
          </w:p>
          <w:p w14:paraId="6D62730A" w14:textId="51438B5B" w:rsidR="00AF61FA" w:rsidRPr="002934C3" w:rsidRDefault="00AF61FA" w:rsidP="003D3E2E">
            <w:pPr>
              <w:rPr>
                <w:rFonts w:ascii="Calibri" w:hAnsi="Calibri" w:cs="Calibri"/>
                <w:color w:val="FF0000"/>
              </w:rPr>
            </w:pPr>
            <w:r w:rsidRPr="00AF61FA">
              <w:rPr>
                <w:rFonts w:ascii="Calibri" w:hAnsi="Calibri" w:cs="Calibri"/>
              </w:rPr>
              <w:t>Upisani MRN nije evidentiran u sustavu ili je u nedozvoljenom statusu.</w:t>
            </w:r>
          </w:p>
        </w:tc>
        <w:tc>
          <w:tcPr>
            <w:tcW w:w="1129" w:type="dxa"/>
          </w:tcPr>
          <w:p w14:paraId="74E43812" w14:textId="77777777" w:rsidR="00DC120B" w:rsidRDefault="00DC120B" w:rsidP="003D3E2E"/>
        </w:tc>
      </w:tr>
    </w:tbl>
    <w:p w14:paraId="5DE35776" w14:textId="4DF00BFF" w:rsidR="00DC120B" w:rsidRDefault="00DC120B" w:rsidP="009E55DB"/>
    <w:p w14:paraId="0D09219D" w14:textId="77777777" w:rsidR="00592DE8" w:rsidRDefault="00592DE8" w:rsidP="009E55DB"/>
    <w:tbl>
      <w:tblPr>
        <w:tblStyle w:val="TableGrid"/>
        <w:tblW w:w="0" w:type="auto"/>
        <w:tblLook w:val="04A0" w:firstRow="1" w:lastRow="0" w:firstColumn="1" w:lastColumn="0" w:noHBand="0" w:noVBand="1"/>
      </w:tblPr>
      <w:tblGrid>
        <w:gridCol w:w="7933"/>
        <w:gridCol w:w="1129"/>
      </w:tblGrid>
      <w:tr w:rsidR="00592DE8" w14:paraId="7A31F424" w14:textId="77777777" w:rsidTr="002922D2">
        <w:tc>
          <w:tcPr>
            <w:tcW w:w="7933" w:type="dxa"/>
          </w:tcPr>
          <w:p w14:paraId="09CD35C5" w14:textId="6EF4DF33" w:rsidR="00592DE8" w:rsidRPr="009E55DB" w:rsidRDefault="00592DE8" w:rsidP="002922D2">
            <w:pPr>
              <w:rPr>
                <w:b/>
              </w:rPr>
            </w:pPr>
            <w:r w:rsidRPr="00D25B83">
              <w:rPr>
                <w:b/>
                <w:highlight w:val="green"/>
              </w:rPr>
              <w:t>NP0</w:t>
            </w:r>
            <w:r w:rsidRPr="00592DE8">
              <w:rPr>
                <w:b/>
                <w:highlight w:val="green"/>
              </w:rPr>
              <w:t>074</w:t>
            </w:r>
          </w:p>
        </w:tc>
        <w:tc>
          <w:tcPr>
            <w:tcW w:w="1129" w:type="dxa"/>
            <w:vMerge w:val="restart"/>
          </w:tcPr>
          <w:p w14:paraId="209473FA" w14:textId="77777777" w:rsidR="00592DE8" w:rsidRDefault="00592DE8" w:rsidP="002922D2">
            <w:r>
              <w:t>PNTS</w:t>
            </w:r>
          </w:p>
        </w:tc>
      </w:tr>
      <w:tr w:rsidR="00592DE8" w14:paraId="2CA239CB" w14:textId="77777777" w:rsidTr="002922D2">
        <w:tc>
          <w:tcPr>
            <w:tcW w:w="7933" w:type="dxa"/>
          </w:tcPr>
          <w:p w14:paraId="696FFD5D" w14:textId="77777777" w:rsidR="00592DE8" w:rsidRPr="009E55DB" w:rsidRDefault="00592DE8" w:rsidP="002922D2">
            <w:pPr>
              <w:rPr>
                <w:b/>
              </w:rPr>
            </w:pPr>
            <w:r w:rsidRPr="00D25B83">
              <w:rPr>
                <w:b/>
              </w:rPr>
              <w:t>Aktivno</w:t>
            </w:r>
          </w:p>
        </w:tc>
        <w:tc>
          <w:tcPr>
            <w:tcW w:w="1129" w:type="dxa"/>
            <w:vMerge/>
          </w:tcPr>
          <w:p w14:paraId="0857D565" w14:textId="77777777" w:rsidR="00592DE8" w:rsidRDefault="00592DE8" w:rsidP="002922D2"/>
        </w:tc>
      </w:tr>
      <w:tr w:rsidR="00592DE8" w14:paraId="6051DE89" w14:textId="77777777" w:rsidTr="002922D2">
        <w:tc>
          <w:tcPr>
            <w:tcW w:w="7933" w:type="dxa"/>
          </w:tcPr>
          <w:p w14:paraId="668FD9C4" w14:textId="763AEF02" w:rsidR="00592DE8" w:rsidRDefault="00592DE8" w:rsidP="002922D2">
            <w:r>
              <w:t>25.07.2025 - neograničeno</w:t>
            </w:r>
          </w:p>
        </w:tc>
        <w:tc>
          <w:tcPr>
            <w:tcW w:w="1129" w:type="dxa"/>
            <w:vMerge/>
          </w:tcPr>
          <w:p w14:paraId="37A216CF" w14:textId="77777777" w:rsidR="00592DE8" w:rsidRDefault="00592DE8" w:rsidP="002922D2"/>
        </w:tc>
      </w:tr>
      <w:tr w:rsidR="00592DE8" w14:paraId="15AAA0DB" w14:textId="77777777" w:rsidTr="002922D2">
        <w:tc>
          <w:tcPr>
            <w:tcW w:w="7933" w:type="dxa"/>
          </w:tcPr>
          <w:p w14:paraId="3FD317B8" w14:textId="19CF3F49" w:rsidR="00592DE8" w:rsidRPr="002934C3" w:rsidRDefault="00592DE8" w:rsidP="002922D2">
            <w:pPr>
              <w:rPr>
                <w:rFonts w:ascii="Calibri" w:hAnsi="Calibri" w:cs="Calibri"/>
                <w:color w:val="FF0000"/>
              </w:rPr>
            </w:pPr>
            <w:r w:rsidRPr="009E6E52">
              <w:rPr>
                <w:rFonts w:ascii="Calibri" w:hAnsi="Calibri" w:cs="Calibri"/>
              </w:rPr>
              <w:t>Consignment (MC).</w:t>
            </w:r>
            <w:r>
              <w:rPr>
                <w:rFonts w:ascii="Calibri" w:hAnsi="Calibri" w:cs="Calibri"/>
              </w:rPr>
              <w:t>Movement</w:t>
            </w:r>
            <w:r w:rsidRPr="009E6E52">
              <w:rPr>
                <w:rFonts w:ascii="Calibri" w:hAnsi="Calibri" w:cs="Calibri"/>
              </w:rPr>
              <w:t>.</w:t>
            </w:r>
            <w:r w:rsidRPr="00592DE8">
              <w:rPr>
                <w:rFonts w:ascii="Calibri" w:hAnsi="Calibri" w:cs="Calibri"/>
              </w:rPr>
              <w:t>Movement complete notification</w:t>
            </w:r>
          </w:p>
        </w:tc>
        <w:tc>
          <w:tcPr>
            <w:tcW w:w="1129" w:type="dxa"/>
            <w:vMerge/>
          </w:tcPr>
          <w:p w14:paraId="2041C18A" w14:textId="77777777" w:rsidR="00592DE8" w:rsidRDefault="00592DE8" w:rsidP="002922D2"/>
        </w:tc>
      </w:tr>
      <w:tr w:rsidR="00592DE8" w14:paraId="0016E7B1" w14:textId="77777777" w:rsidTr="002922D2">
        <w:tc>
          <w:tcPr>
            <w:tcW w:w="7933" w:type="dxa"/>
          </w:tcPr>
          <w:p w14:paraId="4DE99D3E" w14:textId="77777777" w:rsidR="00592DE8" w:rsidRDefault="00592DE8" w:rsidP="002922D2">
            <w:r w:rsidRPr="00EC5306">
              <w:t xml:space="preserve">Opis: </w:t>
            </w:r>
          </w:p>
          <w:p w14:paraId="16422965" w14:textId="5052F7AD" w:rsidR="00592DE8" w:rsidRPr="00D255B0" w:rsidRDefault="00592DE8" w:rsidP="002922D2">
            <w:pPr>
              <w:rPr>
                <w:rFonts w:ascii="Calibri" w:hAnsi="Calibri" w:cs="Calibri"/>
                <w:color w:val="000000"/>
              </w:rPr>
            </w:pPr>
            <w:r w:rsidRPr="00592DE8">
              <w:rPr>
                <w:rFonts w:ascii="Calibri" w:hAnsi="Calibri" w:cs="Calibri"/>
                <w:color w:val="000000"/>
              </w:rPr>
              <w:t>Obavezno za unos ako je podatak &lt;movement complete = 0&gt; ili &lt;movement complete = 1&gt;</w:t>
            </w:r>
          </w:p>
        </w:tc>
        <w:tc>
          <w:tcPr>
            <w:tcW w:w="1129" w:type="dxa"/>
          </w:tcPr>
          <w:p w14:paraId="033AC151" w14:textId="77777777" w:rsidR="00592DE8" w:rsidRDefault="00592DE8" w:rsidP="002922D2"/>
        </w:tc>
      </w:tr>
      <w:tr w:rsidR="00592DE8" w14:paraId="7902821A" w14:textId="77777777" w:rsidTr="002922D2">
        <w:tc>
          <w:tcPr>
            <w:tcW w:w="7933" w:type="dxa"/>
          </w:tcPr>
          <w:p w14:paraId="09C32BAD" w14:textId="77777777" w:rsidR="00592DE8" w:rsidRDefault="00592DE8" w:rsidP="002922D2">
            <w:pPr>
              <w:rPr>
                <w:b/>
              </w:rPr>
            </w:pPr>
            <w:r w:rsidRPr="00AF7036">
              <w:rPr>
                <w:b/>
              </w:rPr>
              <w:t>Tekst greške:</w:t>
            </w:r>
          </w:p>
          <w:p w14:paraId="0A6CA707" w14:textId="5B0E8BBC" w:rsidR="00592DE8" w:rsidRPr="002934C3" w:rsidRDefault="00592DE8" w:rsidP="002922D2">
            <w:pPr>
              <w:rPr>
                <w:rFonts w:ascii="Calibri" w:hAnsi="Calibri" w:cs="Calibri"/>
                <w:color w:val="FF0000"/>
              </w:rPr>
            </w:pPr>
            <w:r w:rsidRPr="00592DE8">
              <w:rPr>
                <w:rFonts w:ascii="Calibri" w:hAnsi="Calibri" w:cs="Calibri"/>
              </w:rPr>
              <w:t>Obavezan je unos razloga otkazivanja kretanja ili nedolaska robe u skladište</w:t>
            </w:r>
          </w:p>
        </w:tc>
        <w:tc>
          <w:tcPr>
            <w:tcW w:w="1129" w:type="dxa"/>
          </w:tcPr>
          <w:p w14:paraId="05506A16" w14:textId="77777777" w:rsidR="00592DE8" w:rsidRDefault="00592DE8" w:rsidP="002922D2"/>
        </w:tc>
      </w:tr>
    </w:tbl>
    <w:p w14:paraId="190073C6" w14:textId="58137FD1" w:rsidR="008C24FD" w:rsidRDefault="008C24FD" w:rsidP="009E55DB"/>
    <w:tbl>
      <w:tblPr>
        <w:tblStyle w:val="TableGrid"/>
        <w:tblW w:w="0" w:type="auto"/>
        <w:tblLook w:val="04A0" w:firstRow="1" w:lastRow="0" w:firstColumn="1" w:lastColumn="0" w:noHBand="0" w:noVBand="1"/>
      </w:tblPr>
      <w:tblGrid>
        <w:gridCol w:w="7933"/>
        <w:gridCol w:w="1129"/>
      </w:tblGrid>
      <w:tr w:rsidR="00592DE8" w14:paraId="2DD2F46B" w14:textId="77777777" w:rsidTr="002922D2">
        <w:tc>
          <w:tcPr>
            <w:tcW w:w="7933" w:type="dxa"/>
          </w:tcPr>
          <w:p w14:paraId="1234500B" w14:textId="7CFD6C20" w:rsidR="00592DE8" w:rsidRPr="009E55DB" w:rsidRDefault="00592DE8" w:rsidP="002922D2">
            <w:pPr>
              <w:rPr>
                <w:b/>
              </w:rPr>
            </w:pPr>
            <w:r w:rsidRPr="00D25B83">
              <w:rPr>
                <w:b/>
                <w:highlight w:val="green"/>
              </w:rPr>
              <w:t>NP0</w:t>
            </w:r>
            <w:r w:rsidRPr="00592DE8">
              <w:rPr>
                <w:b/>
                <w:highlight w:val="green"/>
              </w:rPr>
              <w:t>075</w:t>
            </w:r>
          </w:p>
        </w:tc>
        <w:tc>
          <w:tcPr>
            <w:tcW w:w="1129" w:type="dxa"/>
            <w:vMerge w:val="restart"/>
          </w:tcPr>
          <w:p w14:paraId="7BEF7E73" w14:textId="77777777" w:rsidR="00592DE8" w:rsidRDefault="00592DE8" w:rsidP="002922D2">
            <w:r>
              <w:t>PNTS</w:t>
            </w:r>
          </w:p>
        </w:tc>
      </w:tr>
      <w:tr w:rsidR="00592DE8" w14:paraId="02517C96" w14:textId="77777777" w:rsidTr="002922D2">
        <w:tc>
          <w:tcPr>
            <w:tcW w:w="7933" w:type="dxa"/>
          </w:tcPr>
          <w:p w14:paraId="10F7836B" w14:textId="77777777" w:rsidR="00592DE8" w:rsidRPr="009E55DB" w:rsidRDefault="00592DE8" w:rsidP="002922D2">
            <w:pPr>
              <w:rPr>
                <w:b/>
              </w:rPr>
            </w:pPr>
            <w:r w:rsidRPr="00D25B83">
              <w:rPr>
                <w:b/>
              </w:rPr>
              <w:t>Aktivno</w:t>
            </w:r>
          </w:p>
        </w:tc>
        <w:tc>
          <w:tcPr>
            <w:tcW w:w="1129" w:type="dxa"/>
            <w:vMerge/>
          </w:tcPr>
          <w:p w14:paraId="02794B7C" w14:textId="77777777" w:rsidR="00592DE8" w:rsidRDefault="00592DE8" w:rsidP="002922D2"/>
        </w:tc>
      </w:tr>
      <w:tr w:rsidR="00592DE8" w14:paraId="31041DED" w14:textId="77777777" w:rsidTr="002922D2">
        <w:tc>
          <w:tcPr>
            <w:tcW w:w="7933" w:type="dxa"/>
          </w:tcPr>
          <w:p w14:paraId="0B25443D" w14:textId="77777777" w:rsidR="00592DE8" w:rsidRDefault="00592DE8" w:rsidP="002922D2">
            <w:r>
              <w:t>25.07.2025 - neograničeno</w:t>
            </w:r>
          </w:p>
        </w:tc>
        <w:tc>
          <w:tcPr>
            <w:tcW w:w="1129" w:type="dxa"/>
            <w:vMerge/>
          </w:tcPr>
          <w:p w14:paraId="2FB7960C" w14:textId="77777777" w:rsidR="00592DE8" w:rsidRDefault="00592DE8" w:rsidP="002922D2"/>
        </w:tc>
      </w:tr>
      <w:tr w:rsidR="00592DE8" w14:paraId="31C9F125" w14:textId="77777777" w:rsidTr="002922D2">
        <w:tc>
          <w:tcPr>
            <w:tcW w:w="7933" w:type="dxa"/>
          </w:tcPr>
          <w:p w14:paraId="05FCCD04" w14:textId="20C87BA4" w:rsidR="00592DE8" w:rsidRPr="002934C3" w:rsidRDefault="00592DE8" w:rsidP="002922D2">
            <w:pPr>
              <w:rPr>
                <w:rFonts w:ascii="Calibri" w:hAnsi="Calibri" w:cs="Calibri"/>
                <w:color w:val="FF0000"/>
              </w:rPr>
            </w:pPr>
            <w:r w:rsidRPr="00592DE8">
              <w:rPr>
                <w:rFonts w:ascii="Calibri" w:hAnsi="Calibri" w:cs="Calibri"/>
              </w:rPr>
              <w:t xml:space="preserve">Consignment (MC).Previous document.Previous document </w:t>
            </w:r>
            <w:r>
              <w:rPr>
                <w:rFonts w:ascii="Calibri" w:hAnsi="Calibri" w:cs="Calibri"/>
              </w:rPr>
              <w:t>type</w:t>
            </w:r>
          </w:p>
        </w:tc>
        <w:tc>
          <w:tcPr>
            <w:tcW w:w="1129" w:type="dxa"/>
            <w:vMerge/>
          </w:tcPr>
          <w:p w14:paraId="4E51C39B" w14:textId="77777777" w:rsidR="00592DE8" w:rsidRDefault="00592DE8" w:rsidP="002922D2"/>
        </w:tc>
      </w:tr>
      <w:tr w:rsidR="00592DE8" w14:paraId="1DCCE03E" w14:textId="77777777" w:rsidTr="002922D2">
        <w:tc>
          <w:tcPr>
            <w:tcW w:w="7933" w:type="dxa"/>
          </w:tcPr>
          <w:p w14:paraId="2B34D822" w14:textId="77777777" w:rsidR="00592DE8" w:rsidRDefault="00592DE8" w:rsidP="002922D2">
            <w:r w:rsidRPr="00EC5306">
              <w:t xml:space="preserve">Opis: </w:t>
            </w:r>
          </w:p>
          <w:p w14:paraId="255452F7" w14:textId="1AC81ADF" w:rsidR="00592DE8" w:rsidRPr="00D255B0" w:rsidRDefault="00592DE8" w:rsidP="002922D2">
            <w:pPr>
              <w:rPr>
                <w:rFonts w:ascii="Calibri" w:hAnsi="Calibri" w:cs="Calibri"/>
                <w:color w:val="000000"/>
              </w:rPr>
            </w:pPr>
            <w:r w:rsidRPr="00592DE8">
              <w:rPr>
                <w:rFonts w:ascii="Calibri" w:hAnsi="Calibri" w:cs="Calibri"/>
                <w:color w:val="000000"/>
              </w:rPr>
              <w:t>Ako se radi o deklaraciji iliti IETS15P poruci nastaloj iz kretanja robe između dva različita držatelja prostora onda se prethodna isprava na razini pošiljke obavezno popunjava vrijednošću 'N337'</w:t>
            </w:r>
          </w:p>
        </w:tc>
        <w:tc>
          <w:tcPr>
            <w:tcW w:w="1129" w:type="dxa"/>
          </w:tcPr>
          <w:p w14:paraId="2EFF9391" w14:textId="77777777" w:rsidR="00592DE8" w:rsidRDefault="00592DE8" w:rsidP="002922D2"/>
        </w:tc>
      </w:tr>
      <w:tr w:rsidR="00592DE8" w14:paraId="13AD8727" w14:textId="77777777" w:rsidTr="002922D2">
        <w:tc>
          <w:tcPr>
            <w:tcW w:w="7933" w:type="dxa"/>
          </w:tcPr>
          <w:p w14:paraId="57C377B3" w14:textId="77777777" w:rsidR="00592DE8" w:rsidRDefault="00592DE8" w:rsidP="002922D2">
            <w:pPr>
              <w:rPr>
                <w:b/>
              </w:rPr>
            </w:pPr>
            <w:r w:rsidRPr="00AF7036">
              <w:rPr>
                <w:b/>
              </w:rPr>
              <w:t>Tekst greške:</w:t>
            </w:r>
          </w:p>
          <w:p w14:paraId="00D3EB51" w14:textId="038A9D17" w:rsidR="00592DE8" w:rsidRPr="002934C3" w:rsidRDefault="00ED6B3F" w:rsidP="002922D2">
            <w:pPr>
              <w:rPr>
                <w:rFonts w:ascii="Calibri" w:hAnsi="Calibri" w:cs="Calibri"/>
                <w:color w:val="FF0000"/>
              </w:rPr>
            </w:pPr>
            <w:r w:rsidRPr="00ED6B3F">
              <w:rPr>
                <w:rFonts w:ascii="Calibri" w:hAnsi="Calibri" w:cs="Calibri"/>
              </w:rPr>
              <w:t xml:space="preserve">Podatkovni element &lt;Previous document type&gt; </w:t>
            </w:r>
            <w:r>
              <w:rPr>
                <w:rFonts w:ascii="Calibri" w:hAnsi="Calibri" w:cs="Calibri"/>
              </w:rPr>
              <w:t>na MC nivou nema odgovarajuću šifru.</w:t>
            </w:r>
          </w:p>
        </w:tc>
        <w:tc>
          <w:tcPr>
            <w:tcW w:w="1129" w:type="dxa"/>
          </w:tcPr>
          <w:p w14:paraId="5CF73B5F" w14:textId="77777777" w:rsidR="00592DE8" w:rsidRDefault="00592DE8" w:rsidP="002922D2"/>
        </w:tc>
      </w:tr>
    </w:tbl>
    <w:p w14:paraId="7F1B4A91" w14:textId="77777777" w:rsidR="00592DE8" w:rsidRDefault="00592DE8" w:rsidP="009E55DB"/>
    <w:tbl>
      <w:tblPr>
        <w:tblStyle w:val="TableGrid"/>
        <w:tblW w:w="0" w:type="auto"/>
        <w:tblLook w:val="04A0" w:firstRow="1" w:lastRow="0" w:firstColumn="1" w:lastColumn="0" w:noHBand="0" w:noVBand="1"/>
      </w:tblPr>
      <w:tblGrid>
        <w:gridCol w:w="7933"/>
        <w:gridCol w:w="1129"/>
      </w:tblGrid>
      <w:tr w:rsidR="000273FB" w14:paraId="5067065C" w14:textId="77777777" w:rsidTr="004B0C3D">
        <w:tc>
          <w:tcPr>
            <w:tcW w:w="7933" w:type="dxa"/>
          </w:tcPr>
          <w:p w14:paraId="72B65153" w14:textId="39135725" w:rsidR="000273FB" w:rsidRPr="009E55DB" w:rsidRDefault="000273FB" w:rsidP="004B0C3D">
            <w:pPr>
              <w:rPr>
                <w:b/>
              </w:rPr>
            </w:pPr>
            <w:r w:rsidRPr="003C3010">
              <w:rPr>
                <w:b/>
                <w:highlight w:val="green"/>
              </w:rPr>
              <w:t>NP0076</w:t>
            </w:r>
          </w:p>
        </w:tc>
        <w:tc>
          <w:tcPr>
            <w:tcW w:w="1129" w:type="dxa"/>
            <w:vMerge w:val="restart"/>
          </w:tcPr>
          <w:p w14:paraId="575AC5E7" w14:textId="77777777" w:rsidR="000273FB" w:rsidRDefault="000273FB" w:rsidP="004B0C3D">
            <w:r>
              <w:t>PNTS</w:t>
            </w:r>
          </w:p>
        </w:tc>
      </w:tr>
      <w:tr w:rsidR="000273FB" w14:paraId="4D63F0E6" w14:textId="77777777" w:rsidTr="004B0C3D">
        <w:tc>
          <w:tcPr>
            <w:tcW w:w="7933" w:type="dxa"/>
          </w:tcPr>
          <w:p w14:paraId="1B6BD04A" w14:textId="77777777" w:rsidR="000273FB" w:rsidRPr="009E55DB" w:rsidRDefault="000273FB" w:rsidP="004B0C3D">
            <w:pPr>
              <w:rPr>
                <w:b/>
              </w:rPr>
            </w:pPr>
            <w:r w:rsidRPr="00D25B83">
              <w:rPr>
                <w:b/>
              </w:rPr>
              <w:t>Aktivno</w:t>
            </w:r>
          </w:p>
        </w:tc>
        <w:tc>
          <w:tcPr>
            <w:tcW w:w="1129" w:type="dxa"/>
            <w:vMerge/>
          </w:tcPr>
          <w:p w14:paraId="12226AB2" w14:textId="77777777" w:rsidR="000273FB" w:rsidRDefault="000273FB" w:rsidP="004B0C3D"/>
        </w:tc>
      </w:tr>
      <w:tr w:rsidR="000273FB" w14:paraId="7F327E3F" w14:textId="77777777" w:rsidTr="004B0C3D">
        <w:tc>
          <w:tcPr>
            <w:tcW w:w="7933" w:type="dxa"/>
          </w:tcPr>
          <w:p w14:paraId="0E1D9747" w14:textId="0E3E6DEB" w:rsidR="000273FB" w:rsidRDefault="000273FB" w:rsidP="004B0C3D">
            <w:r>
              <w:t>31.03.2026 - neograničeno</w:t>
            </w:r>
          </w:p>
        </w:tc>
        <w:tc>
          <w:tcPr>
            <w:tcW w:w="1129" w:type="dxa"/>
            <w:vMerge/>
          </w:tcPr>
          <w:p w14:paraId="20412B9A" w14:textId="77777777" w:rsidR="000273FB" w:rsidRDefault="000273FB" w:rsidP="004B0C3D"/>
        </w:tc>
      </w:tr>
      <w:tr w:rsidR="000273FB" w14:paraId="45FD3C30" w14:textId="77777777" w:rsidTr="004B0C3D">
        <w:tc>
          <w:tcPr>
            <w:tcW w:w="7933" w:type="dxa"/>
          </w:tcPr>
          <w:p w14:paraId="54855EEF" w14:textId="24A4CB29" w:rsidR="000273FB" w:rsidRDefault="000273FB" w:rsidP="004B0C3D">
            <w:pPr>
              <w:rPr>
                <w:rFonts w:ascii="Calibri" w:hAnsi="Calibri" w:cs="Calibri"/>
              </w:rPr>
            </w:pPr>
            <w:proofErr w:type="spellStart"/>
            <w:r w:rsidRPr="00592DE8">
              <w:rPr>
                <w:rFonts w:ascii="Calibri" w:hAnsi="Calibri" w:cs="Calibri"/>
              </w:rPr>
              <w:t>Consignment</w:t>
            </w:r>
            <w:proofErr w:type="spellEnd"/>
            <w:r w:rsidRPr="00592DE8">
              <w:rPr>
                <w:rFonts w:ascii="Calibri" w:hAnsi="Calibri" w:cs="Calibri"/>
              </w:rPr>
              <w:t xml:space="preserve"> (MC</w:t>
            </w:r>
            <w:r>
              <w:rPr>
                <w:rFonts w:ascii="Calibri" w:hAnsi="Calibri" w:cs="Calibri"/>
              </w:rPr>
              <w:t>,HC</w:t>
            </w:r>
            <w:r w:rsidRPr="00592DE8">
              <w:rPr>
                <w:rFonts w:ascii="Calibri" w:hAnsi="Calibri" w:cs="Calibri"/>
              </w:rPr>
              <w:t>).</w:t>
            </w:r>
            <w:r>
              <w:t xml:space="preserve"> </w:t>
            </w:r>
            <w:r w:rsidRPr="000273FB">
              <w:rPr>
                <w:rFonts w:ascii="Calibri" w:hAnsi="Calibri" w:cs="Calibri"/>
              </w:rPr>
              <w:t xml:space="preserve">Transport </w:t>
            </w:r>
            <w:proofErr w:type="spellStart"/>
            <w:r w:rsidRPr="000273FB">
              <w:rPr>
                <w:rFonts w:ascii="Calibri" w:hAnsi="Calibri" w:cs="Calibri"/>
              </w:rPr>
              <w:t>equipment</w:t>
            </w:r>
            <w:proofErr w:type="spellEnd"/>
            <w:r>
              <w:rPr>
                <w:rFonts w:ascii="Calibri" w:hAnsi="Calibri" w:cs="Calibri"/>
              </w:rPr>
              <w:t>.</w:t>
            </w:r>
            <w:r>
              <w:t xml:space="preserve"> </w:t>
            </w:r>
            <w:proofErr w:type="spellStart"/>
            <w:r w:rsidRPr="000273FB">
              <w:rPr>
                <w:rFonts w:ascii="Calibri" w:hAnsi="Calibri" w:cs="Calibri"/>
              </w:rPr>
              <w:t>Container</w:t>
            </w:r>
            <w:proofErr w:type="spellEnd"/>
            <w:r w:rsidRPr="000273FB">
              <w:rPr>
                <w:rFonts w:ascii="Calibri" w:hAnsi="Calibri" w:cs="Calibri"/>
              </w:rPr>
              <w:t xml:space="preserve"> </w:t>
            </w:r>
            <w:proofErr w:type="spellStart"/>
            <w:r w:rsidRPr="000273FB">
              <w:rPr>
                <w:rFonts w:ascii="Calibri" w:hAnsi="Calibri" w:cs="Calibri"/>
              </w:rPr>
              <w:t>identification</w:t>
            </w:r>
            <w:proofErr w:type="spellEnd"/>
            <w:r w:rsidRPr="000273FB">
              <w:rPr>
                <w:rFonts w:ascii="Calibri" w:hAnsi="Calibri" w:cs="Calibri"/>
              </w:rPr>
              <w:t xml:space="preserve"> </w:t>
            </w:r>
            <w:proofErr w:type="spellStart"/>
            <w:r w:rsidRPr="000273FB">
              <w:rPr>
                <w:rFonts w:ascii="Calibri" w:hAnsi="Calibri" w:cs="Calibri"/>
              </w:rPr>
              <w:t>number</w:t>
            </w:r>
            <w:proofErr w:type="spellEnd"/>
          </w:p>
          <w:p w14:paraId="2AF96D1B" w14:textId="0508EC60" w:rsidR="000273FB" w:rsidRDefault="000273FB" w:rsidP="004B0C3D">
            <w:pPr>
              <w:rPr>
                <w:rFonts w:ascii="Calibri" w:hAnsi="Calibri" w:cs="Calibri"/>
              </w:rPr>
            </w:pPr>
            <w:proofErr w:type="spellStart"/>
            <w:r w:rsidRPr="00592DE8">
              <w:rPr>
                <w:rFonts w:ascii="Calibri" w:hAnsi="Calibri" w:cs="Calibri"/>
              </w:rPr>
              <w:t>Consignment</w:t>
            </w:r>
            <w:proofErr w:type="spellEnd"/>
            <w:r w:rsidRPr="00592DE8">
              <w:rPr>
                <w:rFonts w:ascii="Calibri" w:hAnsi="Calibri" w:cs="Calibri"/>
              </w:rPr>
              <w:t xml:space="preserve"> (MC</w:t>
            </w:r>
            <w:r>
              <w:rPr>
                <w:rFonts w:ascii="Calibri" w:hAnsi="Calibri" w:cs="Calibri"/>
              </w:rPr>
              <w:t>,HC</w:t>
            </w:r>
            <w:r w:rsidR="003C3010">
              <w:rPr>
                <w:rFonts w:ascii="Calibri" w:hAnsi="Calibri" w:cs="Calibri"/>
              </w:rPr>
              <w:t>,MI,HI</w:t>
            </w:r>
            <w:r w:rsidRPr="00592DE8">
              <w:rPr>
                <w:rFonts w:ascii="Calibri" w:hAnsi="Calibri" w:cs="Calibri"/>
              </w:rPr>
              <w:t>).</w:t>
            </w:r>
            <w:r>
              <w:t xml:space="preserve"> </w:t>
            </w:r>
            <w:proofErr w:type="spellStart"/>
            <w:r w:rsidRPr="000273FB">
              <w:rPr>
                <w:rFonts w:ascii="Calibri" w:hAnsi="Calibri" w:cs="Calibri"/>
              </w:rPr>
              <w:t>Seal</w:t>
            </w:r>
            <w:proofErr w:type="spellEnd"/>
            <w:r>
              <w:rPr>
                <w:rFonts w:ascii="Calibri" w:hAnsi="Calibri" w:cs="Calibri"/>
              </w:rPr>
              <w:t>.</w:t>
            </w:r>
            <w:r>
              <w:t xml:space="preserve"> </w:t>
            </w:r>
            <w:proofErr w:type="spellStart"/>
            <w:r w:rsidRPr="000273FB">
              <w:rPr>
                <w:rFonts w:ascii="Calibri" w:hAnsi="Calibri" w:cs="Calibri"/>
              </w:rPr>
              <w:t>Seal</w:t>
            </w:r>
            <w:proofErr w:type="spellEnd"/>
            <w:r w:rsidRPr="000273FB">
              <w:rPr>
                <w:rFonts w:ascii="Calibri" w:hAnsi="Calibri" w:cs="Calibri"/>
              </w:rPr>
              <w:t xml:space="preserve"> </w:t>
            </w:r>
            <w:proofErr w:type="spellStart"/>
            <w:r w:rsidRPr="000273FB">
              <w:rPr>
                <w:rFonts w:ascii="Calibri" w:hAnsi="Calibri" w:cs="Calibri"/>
              </w:rPr>
              <w:t>identifier</w:t>
            </w:r>
            <w:proofErr w:type="spellEnd"/>
          </w:p>
          <w:p w14:paraId="6122BF9F" w14:textId="7A4CFA98" w:rsidR="000273FB" w:rsidRDefault="000273FB" w:rsidP="000273FB">
            <w:pPr>
              <w:rPr>
                <w:rFonts w:ascii="Calibri" w:hAnsi="Calibri" w:cs="Calibri"/>
              </w:rPr>
            </w:pPr>
            <w:proofErr w:type="spellStart"/>
            <w:r w:rsidRPr="00592DE8">
              <w:rPr>
                <w:rFonts w:ascii="Calibri" w:hAnsi="Calibri" w:cs="Calibri"/>
              </w:rPr>
              <w:t>Consignment</w:t>
            </w:r>
            <w:proofErr w:type="spellEnd"/>
            <w:r w:rsidRPr="00592DE8">
              <w:rPr>
                <w:rFonts w:ascii="Calibri" w:hAnsi="Calibri" w:cs="Calibri"/>
              </w:rPr>
              <w:t xml:space="preserve"> (MC</w:t>
            </w:r>
            <w:r w:rsidR="003C3010">
              <w:rPr>
                <w:rFonts w:ascii="Calibri" w:hAnsi="Calibri" w:cs="Calibri"/>
              </w:rPr>
              <w:t>,HC,MI,HI</w:t>
            </w:r>
            <w:r w:rsidRPr="00592DE8">
              <w:rPr>
                <w:rFonts w:ascii="Calibri" w:hAnsi="Calibri" w:cs="Calibri"/>
              </w:rPr>
              <w:t>).</w:t>
            </w:r>
            <w:r>
              <w:t xml:space="preserve"> </w:t>
            </w:r>
            <w:proofErr w:type="spellStart"/>
            <w:r w:rsidRPr="000273FB">
              <w:rPr>
                <w:rFonts w:ascii="Calibri" w:hAnsi="Calibri" w:cs="Calibri"/>
              </w:rPr>
              <w:t>Seal</w:t>
            </w:r>
            <w:proofErr w:type="spellEnd"/>
            <w:r>
              <w:rPr>
                <w:rFonts w:ascii="Calibri" w:hAnsi="Calibri" w:cs="Calibri"/>
              </w:rPr>
              <w:t>.</w:t>
            </w:r>
            <w:r>
              <w:t xml:space="preserve"> </w:t>
            </w:r>
            <w:proofErr w:type="spellStart"/>
            <w:r w:rsidRPr="000273FB">
              <w:rPr>
                <w:rFonts w:ascii="Calibri" w:hAnsi="Calibri" w:cs="Calibri"/>
              </w:rPr>
              <w:t>Number</w:t>
            </w:r>
            <w:proofErr w:type="spellEnd"/>
            <w:r w:rsidRPr="000273FB">
              <w:rPr>
                <w:rFonts w:ascii="Calibri" w:hAnsi="Calibri" w:cs="Calibri"/>
              </w:rPr>
              <w:t xml:space="preserve"> </w:t>
            </w:r>
            <w:proofErr w:type="spellStart"/>
            <w:r w:rsidRPr="000273FB">
              <w:rPr>
                <w:rFonts w:ascii="Calibri" w:hAnsi="Calibri" w:cs="Calibri"/>
              </w:rPr>
              <w:t>of</w:t>
            </w:r>
            <w:proofErr w:type="spellEnd"/>
            <w:r w:rsidRPr="000273FB">
              <w:rPr>
                <w:rFonts w:ascii="Calibri" w:hAnsi="Calibri" w:cs="Calibri"/>
              </w:rPr>
              <w:t xml:space="preserve"> </w:t>
            </w:r>
            <w:proofErr w:type="spellStart"/>
            <w:r w:rsidRPr="000273FB">
              <w:rPr>
                <w:rFonts w:ascii="Calibri" w:hAnsi="Calibri" w:cs="Calibri"/>
              </w:rPr>
              <w:t>seals</w:t>
            </w:r>
            <w:proofErr w:type="spellEnd"/>
          </w:p>
          <w:p w14:paraId="5080D23E" w14:textId="1B70D9DF" w:rsidR="000273FB" w:rsidRDefault="000273FB" w:rsidP="004B0C3D">
            <w:pPr>
              <w:rPr>
                <w:rFonts w:ascii="Calibri" w:hAnsi="Calibri" w:cs="Calibri"/>
              </w:rPr>
            </w:pPr>
            <w:proofErr w:type="spellStart"/>
            <w:r w:rsidRPr="00592DE8">
              <w:rPr>
                <w:rFonts w:ascii="Calibri" w:hAnsi="Calibri" w:cs="Calibri"/>
              </w:rPr>
              <w:t>Consignment</w:t>
            </w:r>
            <w:proofErr w:type="spellEnd"/>
            <w:r w:rsidRPr="00592DE8">
              <w:rPr>
                <w:rFonts w:ascii="Calibri" w:hAnsi="Calibri" w:cs="Calibri"/>
              </w:rPr>
              <w:t xml:space="preserve"> (</w:t>
            </w:r>
            <w:r>
              <w:rPr>
                <w:rFonts w:ascii="Calibri" w:hAnsi="Calibri" w:cs="Calibri"/>
              </w:rPr>
              <w:t>MI,HI</w:t>
            </w:r>
            <w:r w:rsidRPr="00592DE8">
              <w:rPr>
                <w:rFonts w:ascii="Calibri" w:hAnsi="Calibri" w:cs="Calibri"/>
              </w:rPr>
              <w:t>).</w:t>
            </w:r>
            <w:r>
              <w:t xml:space="preserve"> </w:t>
            </w:r>
            <w:proofErr w:type="spellStart"/>
            <w:r w:rsidRPr="000273FB">
              <w:rPr>
                <w:rFonts w:ascii="Calibri" w:hAnsi="Calibri" w:cs="Calibri"/>
              </w:rPr>
              <w:t>Commodity</w:t>
            </w:r>
            <w:proofErr w:type="spellEnd"/>
            <w:r>
              <w:rPr>
                <w:rFonts w:ascii="Calibri" w:hAnsi="Calibri" w:cs="Calibri"/>
              </w:rPr>
              <w:t>.</w:t>
            </w:r>
            <w:r>
              <w:t xml:space="preserve"> </w:t>
            </w:r>
            <w:proofErr w:type="spellStart"/>
            <w:r w:rsidRPr="000273FB">
              <w:rPr>
                <w:rFonts w:ascii="Calibri" w:hAnsi="Calibri" w:cs="Calibri"/>
              </w:rPr>
              <w:t>Commodity</w:t>
            </w:r>
            <w:proofErr w:type="spellEnd"/>
            <w:r w:rsidRPr="000273FB">
              <w:rPr>
                <w:rFonts w:ascii="Calibri" w:hAnsi="Calibri" w:cs="Calibri"/>
              </w:rPr>
              <w:t xml:space="preserve"> </w:t>
            </w:r>
            <w:proofErr w:type="spellStart"/>
            <w:r w:rsidRPr="000273FB">
              <w:rPr>
                <w:rFonts w:ascii="Calibri" w:hAnsi="Calibri" w:cs="Calibri"/>
              </w:rPr>
              <w:t>code</w:t>
            </w:r>
            <w:proofErr w:type="spellEnd"/>
            <w:r w:rsidRPr="000273FB">
              <w:rPr>
                <w:rFonts w:ascii="Calibri" w:hAnsi="Calibri" w:cs="Calibri"/>
              </w:rPr>
              <w:t xml:space="preserve"> - </w:t>
            </w:r>
            <w:proofErr w:type="spellStart"/>
            <w:r w:rsidRPr="000273FB">
              <w:rPr>
                <w:rFonts w:ascii="Calibri" w:hAnsi="Calibri" w:cs="Calibri"/>
              </w:rPr>
              <w:t>Harmonised</w:t>
            </w:r>
            <w:proofErr w:type="spellEnd"/>
            <w:r w:rsidRPr="000273FB">
              <w:rPr>
                <w:rFonts w:ascii="Calibri" w:hAnsi="Calibri" w:cs="Calibri"/>
              </w:rPr>
              <w:t xml:space="preserve"> System </w:t>
            </w:r>
            <w:proofErr w:type="spellStart"/>
            <w:r w:rsidRPr="000273FB">
              <w:rPr>
                <w:rFonts w:ascii="Calibri" w:hAnsi="Calibri" w:cs="Calibri"/>
              </w:rPr>
              <w:t>code</w:t>
            </w:r>
            <w:proofErr w:type="spellEnd"/>
          </w:p>
          <w:p w14:paraId="4F2225C8" w14:textId="58F3D2D9" w:rsidR="000273FB" w:rsidRPr="002934C3" w:rsidRDefault="000273FB" w:rsidP="004B0C3D">
            <w:pPr>
              <w:rPr>
                <w:rFonts w:ascii="Calibri" w:hAnsi="Calibri" w:cs="Calibri"/>
                <w:color w:val="FF0000"/>
              </w:rPr>
            </w:pPr>
            <w:proofErr w:type="spellStart"/>
            <w:r w:rsidRPr="00592DE8">
              <w:rPr>
                <w:rFonts w:ascii="Calibri" w:hAnsi="Calibri" w:cs="Calibri"/>
              </w:rPr>
              <w:t>Consignment</w:t>
            </w:r>
            <w:proofErr w:type="spellEnd"/>
            <w:r w:rsidRPr="00592DE8">
              <w:rPr>
                <w:rFonts w:ascii="Calibri" w:hAnsi="Calibri" w:cs="Calibri"/>
              </w:rPr>
              <w:t xml:space="preserve"> (MC).</w:t>
            </w:r>
            <w:r>
              <w:t xml:space="preserve"> </w:t>
            </w:r>
            <w:r w:rsidRPr="000273FB">
              <w:rPr>
                <w:rFonts w:ascii="Calibri" w:hAnsi="Calibri" w:cs="Calibri"/>
              </w:rPr>
              <w:t xml:space="preserve">Total </w:t>
            </w:r>
            <w:proofErr w:type="spellStart"/>
            <w:r w:rsidRPr="000273FB">
              <w:rPr>
                <w:rFonts w:ascii="Calibri" w:hAnsi="Calibri" w:cs="Calibri"/>
              </w:rPr>
              <w:t>gross</w:t>
            </w:r>
            <w:proofErr w:type="spellEnd"/>
            <w:r w:rsidRPr="000273FB">
              <w:rPr>
                <w:rFonts w:ascii="Calibri" w:hAnsi="Calibri" w:cs="Calibri"/>
              </w:rPr>
              <w:t xml:space="preserve"> </w:t>
            </w:r>
            <w:proofErr w:type="spellStart"/>
            <w:r w:rsidRPr="000273FB">
              <w:rPr>
                <w:rFonts w:ascii="Calibri" w:hAnsi="Calibri" w:cs="Calibri"/>
              </w:rPr>
              <w:t>mass</w:t>
            </w:r>
            <w:proofErr w:type="spellEnd"/>
          </w:p>
        </w:tc>
        <w:tc>
          <w:tcPr>
            <w:tcW w:w="1129" w:type="dxa"/>
            <w:vMerge/>
          </w:tcPr>
          <w:p w14:paraId="6C103CE6" w14:textId="77777777" w:rsidR="000273FB" w:rsidRDefault="000273FB" w:rsidP="004B0C3D"/>
        </w:tc>
      </w:tr>
      <w:tr w:rsidR="000273FB" w14:paraId="1CBF5638" w14:textId="77777777" w:rsidTr="004B0C3D">
        <w:tc>
          <w:tcPr>
            <w:tcW w:w="7933" w:type="dxa"/>
          </w:tcPr>
          <w:p w14:paraId="1EFAE85D" w14:textId="77777777" w:rsidR="000273FB" w:rsidRDefault="000273FB" w:rsidP="004B0C3D">
            <w:r w:rsidRPr="00EC5306">
              <w:t xml:space="preserve">Opis: </w:t>
            </w:r>
          </w:p>
          <w:p w14:paraId="1AB0F2FB" w14:textId="796F1AC4" w:rsidR="000273FB" w:rsidRPr="00D255B0" w:rsidRDefault="000273FB" w:rsidP="004B0C3D">
            <w:pPr>
              <w:rPr>
                <w:rFonts w:ascii="Calibri" w:hAnsi="Calibri" w:cs="Calibri"/>
                <w:color w:val="000000"/>
              </w:rPr>
            </w:pPr>
            <w:r w:rsidRPr="000273FB">
              <w:rPr>
                <w:rFonts w:ascii="Calibri" w:hAnsi="Calibri" w:cs="Calibri"/>
                <w:color w:val="000000"/>
              </w:rPr>
              <w:t>Ako se radi o deklaraciji iliti IETS15P poruci nastaloj iz kretanja robe između dva različita držatelja prostora tada vrijednosti podatkovnih elemenata &lt;</w:t>
            </w:r>
            <w:proofErr w:type="spellStart"/>
            <w:r w:rsidRPr="000273FB">
              <w:rPr>
                <w:rFonts w:ascii="Calibri" w:hAnsi="Calibri" w:cs="Calibri"/>
                <w:color w:val="000000"/>
              </w:rPr>
              <w:t>Container</w:t>
            </w:r>
            <w:proofErr w:type="spellEnd"/>
            <w:r w:rsidRPr="000273FB">
              <w:rPr>
                <w:rFonts w:ascii="Calibri" w:hAnsi="Calibri" w:cs="Calibri"/>
                <w:color w:val="000000"/>
              </w:rPr>
              <w:t xml:space="preserve"> </w:t>
            </w:r>
            <w:proofErr w:type="spellStart"/>
            <w:r w:rsidRPr="000273FB">
              <w:rPr>
                <w:rFonts w:ascii="Calibri" w:hAnsi="Calibri" w:cs="Calibri"/>
                <w:color w:val="000000"/>
              </w:rPr>
              <w:t>identification</w:t>
            </w:r>
            <w:proofErr w:type="spellEnd"/>
            <w:r w:rsidRPr="000273FB">
              <w:rPr>
                <w:rFonts w:ascii="Calibri" w:hAnsi="Calibri" w:cs="Calibri"/>
                <w:color w:val="000000"/>
              </w:rPr>
              <w:t xml:space="preserve"> </w:t>
            </w:r>
            <w:proofErr w:type="spellStart"/>
            <w:r w:rsidRPr="000273FB">
              <w:rPr>
                <w:rFonts w:ascii="Calibri" w:hAnsi="Calibri" w:cs="Calibri"/>
                <w:color w:val="000000"/>
              </w:rPr>
              <w:t>number</w:t>
            </w:r>
            <w:proofErr w:type="spellEnd"/>
            <w:r w:rsidRPr="000273FB">
              <w:rPr>
                <w:rFonts w:ascii="Calibri" w:hAnsi="Calibri" w:cs="Calibri"/>
                <w:color w:val="000000"/>
              </w:rPr>
              <w:t>&gt;, &lt;</w:t>
            </w:r>
            <w:proofErr w:type="spellStart"/>
            <w:r w:rsidRPr="000273FB">
              <w:rPr>
                <w:rFonts w:ascii="Calibri" w:hAnsi="Calibri" w:cs="Calibri"/>
                <w:color w:val="000000"/>
              </w:rPr>
              <w:t>Seal</w:t>
            </w:r>
            <w:proofErr w:type="spellEnd"/>
            <w:r w:rsidRPr="000273FB">
              <w:rPr>
                <w:rFonts w:ascii="Calibri" w:hAnsi="Calibri" w:cs="Calibri"/>
                <w:color w:val="000000"/>
              </w:rPr>
              <w:t xml:space="preserve"> </w:t>
            </w:r>
            <w:proofErr w:type="spellStart"/>
            <w:r w:rsidRPr="000273FB">
              <w:rPr>
                <w:rFonts w:ascii="Calibri" w:hAnsi="Calibri" w:cs="Calibri"/>
                <w:color w:val="000000"/>
              </w:rPr>
              <w:t>identifier</w:t>
            </w:r>
            <w:proofErr w:type="spellEnd"/>
            <w:r w:rsidRPr="000273FB">
              <w:rPr>
                <w:rFonts w:ascii="Calibri" w:hAnsi="Calibri" w:cs="Calibri"/>
                <w:color w:val="000000"/>
              </w:rPr>
              <w:t>&gt;, &lt;</w:t>
            </w:r>
            <w:proofErr w:type="spellStart"/>
            <w:r w:rsidRPr="000273FB">
              <w:rPr>
                <w:rFonts w:ascii="Calibri" w:hAnsi="Calibri" w:cs="Calibri"/>
                <w:color w:val="000000"/>
              </w:rPr>
              <w:t>Number</w:t>
            </w:r>
            <w:proofErr w:type="spellEnd"/>
            <w:r w:rsidRPr="000273FB">
              <w:rPr>
                <w:rFonts w:ascii="Calibri" w:hAnsi="Calibri" w:cs="Calibri"/>
                <w:color w:val="000000"/>
              </w:rPr>
              <w:t xml:space="preserve"> </w:t>
            </w:r>
            <w:proofErr w:type="spellStart"/>
            <w:r w:rsidRPr="000273FB">
              <w:rPr>
                <w:rFonts w:ascii="Calibri" w:hAnsi="Calibri" w:cs="Calibri"/>
                <w:color w:val="000000"/>
              </w:rPr>
              <w:t>of</w:t>
            </w:r>
            <w:proofErr w:type="spellEnd"/>
            <w:r w:rsidRPr="000273FB">
              <w:rPr>
                <w:rFonts w:ascii="Calibri" w:hAnsi="Calibri" w:cs="Calibri"/>
                <w:color w:val="000000"/>
              </w:rPr>
              <w:t xml:space="preserve"> </w:t>
            </w:r>
            <w:proofErr w:type="spellStart"/>
            <w:r w:rsidRPr="000273FB">
              <w:rPr>
                <w:rFonts w:ascii="Calibri" w:hAnsi="Calibri" w:cs="Calibri"/>
                <w:color w:val="000000"/>
              </w:rPr>
              <w:t>seals</w:t>
            </w:r>
            <w:proofErr w:type="spellEnd"/>
            <w:r w:rsidRPr="000273FB">
              <w:rPr>
                <w:rFonts w:ascii="Calibri" w:hAnsi="Calibri" w:cs="Calibri"/>
                <w:color w:val="000000"/>
              </w:rPr>
              <w:t>&gt;, &lt;</w:t>
            </w:r>
            <w:proofErr w:type="spellStart"/>
            <w:r w:rsidRPr="000273FB">
              <w:rPr>
                <w:rFonts w:ascii="Calibri" w:hAnsi="Calibri" w:cs="Calibri"/>
                <w:color w:val="000000"/>
              </w:rPr>
              <w:t>Commodity</w:t>
            </w:r>
            <w:proofErr w:type="spellEnd"/>
            <w:r w:rsidRPr="000273FB">
              <w:rPr>
                <w:rFonts w:ascii="Calibri" w:hAnsi="Calibri" w:cs="Calibri"/>
                <w:color w:val="000000"/>
              </w:rPr>
              <w:t xml:space="preserve"> </w:t>
            </w:r>
            <w:proofErr w:type="spellStart"/>
            <w:r w:rsidRPr="000273FB">
              <w:rPr>
                <w:rFonts w:ascii="Calibri" w:hAnsi="Calibri" w:cs="Calibri"/>
                <w:color w:val="000000"/>
              </w:rPr>
              <w:t>code</w:t>
            </w:r>
            <w:proofErr w:type="spellEnd"/>
            <w:r w:rsidRPr="000273FB">
              <w:rPr>
                <w:rFonts w:ascii="Calibri" w:hAnsi="Calibri" w:cs="Calibri"/>
                <w:color w:val="000000"/>
              </w:rPr>
              <w:t xml:space="preserve"> - </w:t>
            </w:r>
            <w:proofErr w:type="spellStart"/>
            <w:r w:rsidRPr="000273FB">
              <w:rPr>
                <w:rFonts w:ascii="Calibri" w:hAnsi="Calibri" w:cs="Calibri"/>
                <w:color w:val="000000"/>
              </w:rPr>
              <w:t>Harmonised</w:t>
            </w:r>
            <w:proofErr w:type="spellEnd"/>
            <w:r w:rsidRPr="000273FB">
              <w:rPr>
                <w:rFonts w:ascii="Calibri" w:hAnsi="Calibri" w:cs="Calibri"/>
                <w:color w:val="000000"/>
              </w:rPr>
              <w:t xml:space="preserve"> System </w:t>
            </w:r>
            <w:proofErr w:type="spellStart"/>
            <w:r w:rsidRPr="000273FB">
              <w:rPr>
                <w:rFonts w:ascii="Calibri" w:hAnsi="Calibri" w:cs="Calibri"/>
                <w:color w:val="000000"/>
              </w:rPr>
              <w:t>code</w:t>
            </w:r>
            <w:proofErr w:type="spellEnd"/>
            <w:r w:rsidRPr="000273FB">
              <w:rPr>
                <w:rFonts w:ascii="Calibri" w:hAnsi="Calibri" w:cs="Calibri"/>
                <w:color w:val="000000"/>
              </w:rPr>
              <w:t>&gt;, &lt;</w:t>
            </w:r>
            <w:proofErr w:type="spellStart"/>
            <w:r w:rsidRPr="000273FB">
              <w:rPr>
                <w:rFonts w:ascii="Calibri" w:hAnsi="Calibri" w:cs="Calibri"/>
                <w:color w:val="000000"/>
              </w:rPr>
              <w:t>Container</w:t>
            </w:r>
            <w:proofErr w:type="spellEnd"/>
            <w:r w:rsidRPr="000273FB">
              <w:rPr>
                <w:rFonts w:ascii="Calibri" w:hAnsi="Calibri" w:cs="Calibri"/>
                <w:color w:val="000000"/>
              </w:rPr>
              <w:t xml:space="preserve"> </w:t>
            </w:r>
            <w:proofErr w:type="spellStart"/>
            <w:r w:rsidRPr="000273FB">
              <w:rPr>
                <w:rFonts w:ascii="Calibri" w:hAnsi="Calibri" w:cs="Calibri"/>
                <w:color w:val="000000"/>
              </w:rPr>
              <w:t>identification</w:t>
            </w:r>
            <w:proofErr w:type="spellEnd"/>
            <w:r w:rsidRPr="000273FB">
              <w:rPr>
                <w:rFonts w:ascii="Calibri" w:hAnsi="Calibri" w:cs="Calibri"/>
                <w:color w:val="000000"/>
              </w:rPr>
              <w:t xml:space="preserve"> </w:t>
            </w:r>
            <w:proofErr w:type="spellStart"/>
            <w:r w:rsidRPr="000273FB">
              <w:rPr>
                <w:rFonts w:ascii="Calibri" w:hAnsi="Calibri" w:cs="Calibri"/>
                <w:color w:val="000000"/>
              </w:rPr>
              <w:t>number</w:t>
            </w:r>
            <w:proofErr w:type="spellEnd"/>
            <w:r w:rsidRPr="000273FB">
              <w:rPr>
                <w:rFonts w:ascii="Calibri" w:hAnsi="Calibri" w:cs="Calibri"/>
                <w:color w:val="000000"/>
              </w:rPr>
              <w:t xml:space="preserve">&gt;, &lt;Total </w:t>
            </w:r>
            <w:proofErr w:type="spellStart"/>
            <w:r w:rsidRPr="000273FB">
              <w:rPr>
                <w:rFonts w:ascii="Calibri" w:hAnsi="Calibri" w:cs="Calibri"/>
                <w:color w:val="000000"/>
              </w:rPr>
              <w:t>gross</w:t>
            </w:r>
            <w:proofErr w:type="spellEnd"/>
            <w:r w:rsidRPr="000273FB">
              <w:rPr>
                <w:rFonts w:ascii="Calibri" w:hAnsi="Calibri" w:cs="Calibri"/>
                <w:color w:val="000000"/>
              </w:rPr>
              <w:t xml:space="preserve"> </w:t>
            </w:r>
            <w:proofErr w:type="spellStart"/>
            <w:r w:rsidRPr="000273FB">
              <w:rPr>
                <w:rFonts w:ascii="Calibri" w:hAnsi="Calibri" w:cs="Calibri"/>
                <w:color w:val="000000"/>
              </w:rPr>
              <w:t>mass</w:t>
            </w:r>
            <w:proofErr w:type="spellEnd"/>
            <w:r w:rsidRPr="000273FB">
              <w:rPr>
                <w:rFonts w:ascii="Calibri" w:hAnsi="Calibri" w:cs="Calibri"/>
                <w:color w:val="000000"/>
              </w:rPr>
              <w:t>&gt;  trebaju biti identične vrijednostima navedenim pod istim podatkovnim elementima u IETS15D/IETS15P koja je u statusu 'U kretanju' odnosno deklaraciji sa početne točke kretanja robe.</w:t>
            </w:r>
          </w:p>
        </w:tc>
        <w:tc>
          <w:tcPr>
            <w:tcW w:w="1129" w:type="dxa"/>
          </w:tcPr>
          <w:p w14:paraId="11664DB2" w14:textId="77777777" w:rsidR="000273FB" w:rsidRDefault="000273FB" w:rsidP="004B0C3D"/>
        </w:tc>
      </w:tr>
      <w:tr w:rsidR="000273FB" w14:paraId="296E8171" w14:textId="77777777" w:rsidTr="004B0C3D">
        <w:tc>
          <w:tcPr>
            <w:tcW w:w="7933" w:type="dxa"/>
          </w:tcPr>
          <w:p w14:paraId="735B70CA" w14:textId="77777777" w:rsidR="000273FB" w:rsidRDefault="000273FB" w:rsidP="004B0C3D">
            <w:pPr>
              <w:rPr>
                <w:b/>
              </w:rPr>
            </w:pPr>
            <w:r w:rsidRPr="00AF7036">
              <w:rPr>
                <w:b/>
              </w:rPr>
              <w:t>Tekst greške:</w:t>
            </w:r>
          </w:p>
          <w:p w14:paraId="1602FC68" w14:textId="2A56444B" w:rsidR="000273FB" w:rsidRPr="002934C3" w:rsidRDefault="003C3010" w:rsidP="004B0C3D">
            <w:pPr>
              <w:rPr>
                <w:rFonts w:ascii="Calibri" w:hAnsi="Calibri" w:cs="Calibri"/>
                <w:color w:val="FF0000"/>
              </w:rPr>
            </w:pPr>
            <w:r w:rsidRPr="003C3010">
              <w:rPr>
                <w:rFonts w:ascii="Calibri" w:hAnsi="Calibri" w:cs="Calibri"/>
              </w:rPr>
              <w:t>Podatak nije identičan istoimenom podatku navedenom u deklaraciji sa početne točke kretanja, IETS15D/IETS15P koja je u statusu 'U kretanju'</w:t>
            </w:r>
            <w:r>
              <w:rPr>
                <w:rFonts w:ascii="Calibri" w:hAnsi="Calibri" w:cs="Calibri"/>
              </w:rPr>
              <w:t>.</w:t>
            </w:r>
          </w:p>
        </w:tc>
        <w:tc>
          <w:tcPr>
            <w:tcW w:w="1129" w:type="dxa"/>
          </w:tcPr>
          <w:p w14:paraId="0B99E18C" w14:textId="77777777" w:rsidR="000273FB" w:rsidRDefault="000273FB" w:rsidP="004B0C3D"/>
        </w:tc>
      </w:tr>
    </w:tbl>
    <w:p w14:paraId="37C74532" w14:textId="77777777" w:rsidR="000273FB" w:rsidRDefault="000273FB" w:rsidP="009E55DB"/>
    <w:p w14:paraId="79B68AA6" w14:textId="77777777" w:rsidR="00F93649" w:rsidRDefault="00F93649" w:rsidP="009E55DB"/>
    <w:p w14:paraId="62F7D425" w14:textId="77777777" w:rsidR="00F93649" w:rsidRDefault="00F93649" w:rsidP="009E55DB"/>
    <w:p w14:paraId="063F256A" w14:textId="77777777" w:rsidR="00F93649" w:rsidRDefault="00F93649" w:rsidP="009E55DB"/>
    <w:tbl>
      <w:tblPr>
        <w:tblStyle w:val="TableGrid"/>
        <w:tblW w:w="0" w:type="auto"/>
        <w:tblLook w:val="04A0" w:firstRow="1" w:lastRow="0" w:firstColumn="1" w:lastColumn="0" w:noHBand="0" w:noVBand="1"/>
      </w:tblPr>
      <w:tblGrid>
        <w:gridCol w:w="7933"/>
        <w:gridCol w:w="1129"/>
      </w:tblGrid>
      <w:tr w:rsidR="00F93649" w14:paraId="70E125CA" w14:textId="77777777" w:rsidTr="004B0C3D">
        <w:tc>
          <w:tcPr>
            <w:tcW w:w="7933" w:type="dxa"/>
          </w:tcPr>
          <w:p w14:paraId="31D9A2F2" w14:textId="54D3F4FE" w:rsidR="00F93649" w:rsidRPr="009E55DB" w:rsidRDefault="00F93649" w:rsidP="004B0C3D">
            <w:pPr>
              <w:rPr>
                <w:b/>
              </w:rPr>
            </w:pPr>
            <w:r w:rsidRPr="00F93649">
              <w:rPr>
                <w:b/>
                <w:highlight w:val="green"/>
              </w:rPr>
              <w:lastRenderedPageBreak/>
              <w:t>NP0077</w:t>
            </w:r>
          </w:p>
        </w:tc>
        <w:tc>
          <w:tcPr>
            <w:tcW w:w="1129" w:type="dxa"/>
            <w:vMerge w:val="restart"/>
          </w:tcPr>
          <w:p w14:paraId="054CDDAF" w14:textId="77777777" w:rsidR="00F93649" w:rsidRDefault="00F93649" w:rsidP="004B0C3D">
            <w:r>
              <w:t>PNTS</w:t>
            </w:r>
          </w:p>
        </w:tc>
      </w:tr>
      <w:tr w:rsidR="00F93649" w14:paraId="59D755B9" w14:textId="77777777" w:rsidTr="004B0C3D">
        <w:tc>
          <w:tcPr>
            <w:tcW w:w="7933" w:type="dxa"/>
          </w:tcPr>
          <w:p w14:paraId="08739E76" w14:textId="77777777" w:rsidR="00F93649" w:rsidRPr="009E55DB" w:rsidRDefault="00F93649" w:rsidP="004B0C3D">
            <w:pPr>
              <w:rPr>
                <w:b/>
              </w:rPr>
            </w:pPr>
            <w:r w:rsidRPr="00D25B83">
              <w:rPr>
                <w:b/>
              </w:rPr>
              <w:t>Aktivno</w:t>
            </w:r>
          </w:p>
        </w:tc>
        <w:tc>
          <w:tcPr>
            <w:tcW w:w="1129" w:type="dxa"/>
            <w:vMerge/>
          </w:tcPr>
          <w:p w14:paraId="5692D3E1" w14:textId="77777777" w:rsidR="00F93649" w:rsidRDefault="00F93649" w:rsidP="004B0C3D"/>
        </w:tc>
      </w:tr>
      <w:tr w:rsidR="00F93649" w14:paraId="5086D55E" w14:textId="77777777" w:rsidTr="004B0C3D">
        <w:tc>
          <w:tcPr>
            <w:tcW w:w="7933" w:type="dxa"/>
          </w:tcPr>
          <w:p w14:paraId="35008521" w14:textId="1BE586AC" w:rsidR="00F93649" w:rsidRDefault="00F93649" w:rsidP="004B0C3D">
            <w:r>
              <w:t>31.03.2026 - neograničeno</w:t>
            </w:r>
          </w:p>
        </w:tc>
        <w:tc>
          <w:tcPr>
            <w:tcW w:w="1129" w:type="dxa"/>
            <w:vMerge/>
          </w:tcPr>
          <w:p w14:paraId="7000248B" w14:textId="77777777" w:rsidR="00F93649" w:rsidRDefault="00F93649" w:rsidP="004B0C3D"/>
        </w:tc>
      </w:tr>
      <w:tr w:rsidR="00F93649" w14:paraId="198234AD" w14:textId="77777777" w:rsidTr="004B0C3D">
        <w:tc>
          <w:tcPr>
            <w:tcW w:w="7933" w:type="dxa"/>
          </w:tcPr>
          <w:p w14:paraId="5FB44E23" w14:textId="3AD49B34" w:rsidR="00F93649" w:rsidRPr="002934C3" w:rsidRDefault="00F93649" w:rsidP="004B0C3D">
            <w:pPr>
              <w:rPr>
                <w:rFonts w:ascii="Calibri" w:hAnsi="Calibri" w:cs="Calibri"/>
                <w:color w:val="FF0000"/>
              </w:rPr>
            </w:pPr>
            <w:r w:rsidRPr="00F93649">
              <w:rPr>
                <w:rFonts w:ascii="Calibri" w:hAnsi="Calibri" w:cs="Calibri"/>
              </w:rPr>
              <w:t>Movement.</w:t>
            </w:r>
            <w:r w:rsidRPr="00F93649">
              <w:t xml:space="preserve"> </w:t>
            </w:r>
            <w:r w:rsidRPr="00F93649">
              <w:rPr>
                <w:rFonts w:ascii="Calibri" w:hAnsi="Calibri" w:cs="Calibri"/>
              </w:rPr>
              <w:t>Movement complete</w:t>
            </w:r>
          </w:p>
        </w:tc>
        <w:tc>
          <w:tcPr>
            <w:tcW w:w="1129" w:type="dxa"/>
            <w:vMerge/>
          </w:tcPr>
          <w:p w14:paraId="23269080" w14:textId="77777777" w:rsidR="00F93649" w:rsidRDefault="00F93649" w:rsidP="004B0C3D"/>
        </w:tc>
      </w:tr>
      <w:tr w:rsidR="00F93649" w14:paraId="7098FB15" w14:textId="77777777" w:rsidTr="004B0C3D">
        <w:tc>
          <w:tcPr>
            <w:tcW w:w="7933" w:type="dxa"/>
          </w:tcPr>
          <w:p w14:paraId="332B90D6" w14:textId="77777777" w:rsidR="00F93649" w:rsidRDefault="00F93649" w:rsidP="004B0C3D">
            <w:r w:rsidRPr="00EC5306">
              <w:t xml:space="preserve">Opis: </w:t>
            </w:r>
          </w:p>
          <w:p w14:paraId="2960403A" w14:textId="08D87A15" w:rsidR="00F93649" w:rsidRPr="00D255B0" w:rsidRDefault="00F93649" w:rsidP="004B0C3D">
            <w:pPr>
              <w:rPr>
                <w:rFonts w:ascii="Calibri" w:hAnsi="Calibri" w:cs="Calibri"/>
                <w:color w:val="000000"/>
              </w:rPr>
            </w:pPr>
            <w:r w:rsidRPr="00F93649">
              <w:rPr>
                <w:rFonts w:ascii="Calibri" w:hAnsi="Calibri" w:cs="Calibri"/>
                <w:color w:val="000000"/>
              </w:rPr>
              <w:t>Ako je u poruci IETS32 popunjen podatak &lt;nextDocument&gt; pod &lt;movementComplete&gt; mora biti unesena šifra '2'</w:t>
            </w:r>
          </w:p>
        </w:tc>
        <w:tc>
          <w:tcPr>
            <w:tcW w:w="1129" w:type="dxa"/>
          </w:tcPr>
          <w:p w14:paraId="6C8CCCC8" w14:textId="77777777" w:rsidR="00F93649" w:rsidRDefault="00F93649" w:rsidP="004B0C3D"/>
        </w:tc>
      </w:tr>
      <w:tr w:rsidR="00F93649" w14:paraId="57A42D9D" w14:textId="77777777" w:rsidTr="004B0C3D">
        <w:tc>
          <w:tcPr>
            <w:tcW w:w="7933" w:type="dxa"/>
          </w:tcPr>
          <w:p w14:paraId="37E53A28" w14:textId="77777777" w:rsidR="00F93649" w:rsidRDefault="00F93649" w:rsidP="004B0C3D">
            <w:pPr>
              <w:rPr>
                <w:b/>
              </w:rPr>
            </w:pPr>
            <w:r w:rsidRPr="00AF7036">
              <w:rPr>
                <w:b/>
              </w:rPr>
              <w:t>Tekst greške:</w:t>
            </w:r>
          </w:p>
          <w:p w14:paraId="6FF4EF2A" w14:textId="0DE15E68" w:rsidR="00F93649" w:rsidRPr="002934C3" w:rsidRDefault="00F93649" w:rsidP="004B0C3D">
            <w:pPr>
              <w:rPr>
                <w:rFonts w:ascii="Calibri" w:hAnsi="Calibri" w:cs="Calibri"/>
                <w:color w:val="FF0000"/>
              </w:rPr>
            </w:pPr>
            <w:r w:rsidRPr="00F93649">
              <w:rPr>
                <w:rFonts w:ascii="Calibri" w:hAnsi="Calibri" w:cs="Calibri"/>
              </w:rPr>
              <w:t>Upisana šifra nije ispravna.</w:t>
            </w:r>
          </w:p>
        </w:tc>
        <w:tc>
          <w:tcPr>
            <w:tcW w:w="1129" w:type="dxa"/>
          </w:tcPr>
          <w:p w14:paraId="228807E9" w14:textId="77777777" w:rsidR="00F93649" w:rsidRDefault="00F93649" w:rsidP="004B0C3D"/>
        </w:tc>
      </w:tr>
    </w:tbl>
    <w:p w14:paraId="492BD6BB" w14:textId="77777777" w:rsidR="00F93649" w:rsidRDefault="00F93649" w:rsidP="009E55DB"/>
    <w:tbl>
      <w:tblPr>
        <w:tblStyle w:val="TableGrid"/>
        <w:tblW w:w="0" w:type="auto"/>
        <w:tblLook w:val="04A0" w:firstRow="1" w:lastRow="0" w:firstColumn="1" w:lastColumn="0" w:noHBand="0" w:noVBand="1"/>
      </w:tblPr>
      <w:tblGrid>
        <w:gridCol w:w="7933"/>
        <w:gridCol w:w="1129"/>
      </w:tblGrid>
      <w:tr w:rsidR="004E61F1" w14:paraId="579EE340" w14:textId="77777777" w:rsidTr="009F0737">
        <w:tc>
          <w:tcPr>
            <w:tcW w:w="7933" w:type="dxa"/>
          </w:tcPr>
          <w:p w14:paraId="0C493A5B" w14:textId="7921AC86" w:rsidR="004E61F1" w:rsidRPr="009E55DB" w:rsidRDefault="004E61F1" w:rsidP="009F0737">
            <w:pPr>
              <w:rPr>
                <w:b/>
              </w:rPr>
            </w:pPr>
            <w:r w:rsidRPr="004E61F1">
              <w:rPr>
                <w:b/>
                <w:highlight w:val="green"/>
              </w:rPr>
              <w:t>NP007</w:t>
            </w:r>
            <w:r w:rsidRPr="004E61F1">
              <w:rPr>
                <w:b/>
                <w:highlight w:val="green"/>
              </w:rPr>
              <w:t>8</w:t>
            </w:r>
          </w:p>
        </w:tc>
        <w:tc>
          <w:tcPr>
            <w:tcW w:w="1129" w:type="dxa"/>
            <w:vMerge w:val="restart"/>
          </w:tcPr>
          <w:p w14:paraId="7050677C" w14:textId="77777777" w:rsidR="004E61F1" w:rsidRDefault="004E61F1" w:rsidP="009F0737">
            <w:r>
              <w:t>PNTS</w:t>
            </w:r>
          </w:p>
        </w:tc>
      </w:tr>
      <w:tr w:rsidR="004E61F1" w14:paraId="7CDCFE60" w14:textId="77777777" w:rsidTr="009F0737">
        <w:tc>
          <w:tcPr>
            <w:tcW w:w="7933" w:type="dxa"/>
          </w:tcPr>
          <w:p w14:paraId="0580FAFA" w14:textId="77777777" w:rsidR="004E61F1" w:rsidRPr="009E55DB" w:rsidRDefault="004E61F1" w:rsidP="009F0737">
            <w:pPr>
              <w:rPr>
                <w:b/>
              </w:rPr>
            </w:pPr>
            <w:r w:rsidRPr="00D25B83">
              <w:rPr>
                <w:b/>
              </w:rPr>
              <w:t>Aktivno</w:t>
            </w:r>
          </w:p>
        </w:tc>
        <w:tc>
          <w:tcPr>
            <w:tcW w:w="1129" w:type="dxa"/>
            <w:vMerge/>
          </w:tcPr>
          <w:p w14:paraId="4028EB70" w14:textId="77777777" w:rsidR="004E61F1" w:rsidRDefault="004E61F1" w:rsidP="009F0737"/>
        </w:tc>
      </w:tr>
      <w:tr w:rsidR="004E61F1" w14:paraId="7B6F92B8" w14:textId="77777777" w:rsidTr="009F0737">
        <w:tc>
          <w:tcPr>
            <w:tcW w:w="7933" w:type="dxa"/>
          </w:tcPr>
          <w:p w14:paraId="4517AF26" w14:textId="36191B9E" w:rsidR="004E61F1" w:rsidRDefault="004E61F1" w:rsidP="009F0737">
            <w:r>
              <w:t>19</w:t>
            </w:r>
            <w:r>
              <w:t>.0</w:t>
            </w:r>
            <w:r>
              <w:t>5</w:t>
            </w:r>
            <w:r>
              <w:t>.2026 - neograničeno</w:t>
            </w:r>
          </w:p>
        </w:tc>
        <w:tc>
          <w:tcPr>
            <w:tcW w:w="1129" w:type="dxa"/>
            <w:vMerge/>
          </w:tcPr>
          <w:p w14:paraId="38A70B76" w14:textId="77777777" w:rsidR="004E61F1" w:rsidRDefault="004E61F1" w:rsidP="009F0737"/>
        </w:tc>
      </w:tr>
      <w:tr w:rsidR="004E61F1" w14:paraId="1C6437D1" w14:textId="77777777" w:rsidTr="009F0737">
        <w:tc>
          <w:tcPr>
            <w:tcW w:w="7933" w:type="dxa"/>
          </w:tcPr>
          <w:p w14:paraId="025C896B" w14:textId="0AD8CE22" w:rsidR="004E61F1" w:rsidRPr="002934C3" w:rsidRDefault="004E61F1" w:rsidP="009F0737">
            <w:pPr>
              <w:rPr>
                <w:rFonts w:ascii="Calibri" w:hAnsi="Calibri" w:cs="Calibri"/>
                <w:color w:val="FF0000"/>
              </w:rPr>
            </w:pPr>
            <w:proofErr w:type="spellStart"/>
            <w:r w:rsidRPr="004E61F1">
              <w:rPr>
                <w:rFonts w:ascii="Calibri" w:hAnsi="Calibri" w:cs="Calibri"/>
              </w:rPr>
              <w:t>Remaining</w:t>
            </w:r>
            <w:proofErr w:type="spellEnd"/>
            <w:r w:rsidRPr="004E61F1">
              <w:rPr>
                <w:rFonts w:ascii="Calibri" w:hAnsi="Calibri" w:cs="Calibri"/>
              </w:rPr>
              <w:t xml:space="preserve"> </w:t>
            </w:r>
            <w:proofErr w:type="spellStart"/>
            <w:r w:rsidRPr="004E61F1">
              <w:rPr>
                <w:rFonts w:ascii="Calibri" w:hAnsi="Calibri" w:cs="Calibri"/>
              </w:rPr>
              <w:t>days</w:t>
            </w:r>
            <w:proofErr w:type="spellEnd"/>
            <w:r w:rsidRPr="004E61F1">
              <w:rPr>
                <w:rFonts w:ascii="Calibri" w:hAnsi="Calibri" w:cs="Calibri"/>
              </w:rPr>
              <w:t xml:space="preserve"> </w:t>
            </w:r>
            <w:proofErr w:type="spellStart"/>
            <w:r w:rsidRPr="004E61F1">
              <w:rPr>
                <w:rFonts w:ascii="Calibri" w:hAnsi="Calibri" w:cs="Calibri"/>
              </w:rPr>
              <w:t>in</w:t>
            </w:r>
            <w:proofErr w:type="spellEnd"/>
            <w:r w:rsidRPr="004E61F1">
              <w:rPr>
                <w:rFonts w:ascii="Calibri" w:hAnsi="Calibri" w:cs="Calibri"/>
              </w:rPr>
              <w:t xml:space="preserve"> </w:t>
            </w:r>
            <w:proofErr w:type="spellStart"/>
            <w:r w:rsidRPr="004E61F1">
              <w:rPr>
                <w:rFonts w:ascii="Calibri" w:hAnsi="Calibri" w:cs="Calibri"/>
              </w:rPr>
              <w:t>temporary</w:t>
            </w:r>
            <w:proofErr w:type="spellEnd"/>
            <w:r w:rsidRPr="004E61F1">
              <w:rPr>
                <w:rFonts w:ascii="Calibri" w:hAnsi="Calibri" w:cs="Calibri"/>
              </w:rPr>
              <w:t xml:space="preserve"> </w:t>
            </w:r>
            <w:proofErr w:type="spellStart"/>
            <w:r w:rsidRPr="004E61F1">
              <w:rPr>
                <w:rFonts w:ascii="Calibri" w:hAnsi="Calibri" w:cs="Calibri"/>
              </w:rPr>
              <w:t>storage</w:t>
            </w:r>
            <w:proofErr w:type="spellEnd"/>
            <w:r>
              <w:rPr>
                <w:rFonts w:ascii="Calibri" w:hAnsi="Calibri" w:cs="Calibri"/>
              </w:rPr>
              <w:t xml:space="preserve"> (IETS31)</w:t>
            </w:r>
          </w:p>
        </w:tc>
        <w:tc>
          <w:tcPr>
            <w:tcW w:w="1129" w:type="dxa"/>
            <w:vMerge/>
          </w:tcPr>
          <w:p w14:paraId="331088FE" w14:textId="77777777" w:rsidR="004E61F1" w:rsidRDefault="004E61F1" w:rsidP="009F0737"/>
        </w:tc>
      </w:tr>
      <w:tr w:rsidR="004E61F1" w14:paraId="1361E71C" w14:textId="77777777" w:rsidTr="009F0737">
        <w:tc>
          <w:tcPr>
            <w:tcW w:w="7933" w:type="dxa"/>
          </w:tcPr>
          <w:p w14:paraId="4BBE189A" w14:textId="77777777" w:rsidR="004E61F1" w:rsidRDefault="004E61F1" w:rsidP="009F0737">
            <w:r w:rsidRPr="00EC5306">
              <w:t xml:space="preserve">Opis: </w:t>
            </w:r>
          </w:p>
          <w:p w14:paraId="56C2B751" w14:textId="475284EC" w:rsidR="004E61F1" w:rsidRPr="00D255B0" w:rsidRDefault="004E61F1" w:rsidP="009F0737">
            <w:pPr>
              <w:rPr>
                <w:rFonts w:ascii="Calibri" w:hAnsi="Calibri" w:cs="Calibri"/>
                <w:color w:val="000000"/>
              </w:rPr>
            </w:pPr>
            <w:r w:rsidRPr="004E61F1">
              <w:rPr>
                <w:rFonts w:ascii="Calibri" w:hAnsi="Calibri" w:cs="Calibri"/>
                <w:color w:val="000000"/>
              </w:rPr>
              <w:t>Broj u podatkovnom elementu &lt;</w:t>
            </w:r>
            <w:proofErr w:type="spellStart"/>
            <w:r w:rsidRPr="004E61F1">
              <w:rPr>
                <w:rFonts w:ascii="Calibri" w:hAnsi="Calibri" w:cs="Calibri"/>
                <w:color w:val="000000"/>
              </w:rPr>
              <w:t>Remaining</w:t>
            </w:r>
            <w:proofErr w:type="spellEnd"/>
            <w:r w:rsidRPr="004E61F1">
              <w:rPr>
                <w:rFonts w:ascii="Calibri" w:hAnsi="Calibri" w:cs="Calibri"/>
                <w:color w:val="000000"/>
              </w:rPr>
              <w:t xml:space="preserve"> </w:t>
            </w:r>
            <w:proofErr w:type="spellStart"/>
            <w:r w:rsidRPr="004E61F1">
              <w:rPr>
                <w:rFonts w:ascii="Calibri" w:hAnsi="Calibri" w:cs="Calibri"/>
                <w:color w:val="000000"/>
              </w:rPr>
              <w:t>days</w:t>
            </w:r>
            <w:proofErr w:type="spellEnd"/>
            <w:r w:rsidRPr="004E61F1">
              <w:rPr>
                <w:rFonts w:ascii="Calibri" w:hAnsi="Calibri" w:cs="Calibri"/>
                <w:color w:val="000000"/>
              </w:rPr>
              <w:t xml:space="preserve"> </w:t>
            </w:r>
            <w:proofErr w:type="spellStart"/>
            <w:r w:rsidRPr="004E61F1">
              <w:rPr>
                <w:rFonts w:ascii="Calibri" w:hAnsi="Calibri" w:cs="Calibri"/>
                <w:color w:val="000000"/>
              </w:rPr>
              <w:t>in</w:t>
            </w:r>
            <w:proofErr w:type="spellEnd"/>
            <w:r w:rsidRPr="004E61F1">
              <w:rPr>
                <w:rFonts w:ascii="Calibri" w:hAnsi="Calibri" w:cs="Calibri"/>
                <w:color w:val="000000"/>
              </w:rPr>
              <w:t xml:space="preserve"> </w:t>
            </w:r>
            <w:proofErr w:type="spellStart"/>
            <w:r w:rsidRPr="004E61F1">
              <w:rPr>
                <w:rFonts w:ascii="Calibri" w:hAnsi="Calibri" w:cs="Calibri"/>
                <w:color w:val="000000"/>
              </w:rPr>
              <w:t>temporary</w:t>
            </w:r>
            <w:proofErr w:type="spellEnd"/>
            <w:r w:rsidRPr="004E61F1">
              <w:rPr>
                <w:rFonts w:ascii="Calibri" w:hAnsi="Calibri" w:cs="Calibri"/>
                <w:color w:val="000000"/>
              </w:rPr>
              <w:t xml:space="preserve"> </w:t>
            </w:r>
            <w:proofErr w:type="spellStart"/>
            <w:r w:rsidRPr="004E61F1">
              <w:rPr>
                <w:rFonts w:ascii="Calibri" w:hAnsi="Calibri" w:cs="Calibri"/>
                <w:color w:val="000000"/>
              </w:rPr>
              <w:t>storage</w:t>
            </w:r>
            <w:proofErr w:type="spellEnd"/>
            <w:r w:rsidRPr="004E61F1">
              <w:rPr>
                <w:rFonts w:ascii="Calibri" w:hAnsi="Calibri" w:cs="Calibri"/>
                <w:color w:val="000000"/>
              </w:rPr>
              <w:t>&gt; ne smije biti veći od 90. Podatak dobiven od držatelja prostora gdje je roba bila prethodno smještena.</w:t>
            </w:r>
          </w:p>
        </w:tc>
        <w:tc>
          <w:tcPr>
            <w:tcW w:w="1129" w:type="dxa"/>
          </w:tcPr>
          <w:p w14:paraId="06FF836F" w14:textId="77777777" w:rsidR="004E61F1" w:rsidRDefault="004E61F1" w:rsidP="009F0737"/>
        </w:tc>
      </w:tr>
      <w:tr w:rsidR="004E61F1" w14:paraId="19ED2D05" w14:textId="77777777" w:rsidTr="009F0737">
        <w:tc>
          <w:tcPr>
            <w:tcW w:w="7933" w:type="dxa"/>
          </w:tcPr>
          <w:p w14:paraId="2DEBCFFA" w14:textId="77777777" w:rsidR="004E61F1" w:rsidRDefault="004E61F1" w:rsidP="009F0737">
            <w:pPr>
              <w:rPr>
                <w:b/>
              </w:rPr>
            </w:pPr>
            <w:r w:rsidRPr="00AF7036">
              <w:rPr>
                <w:b/>
              </w:rPr>
              <w:t>Tekst greške:</w:t>
            </w:r>
          </w:p>
          <w:p w14:paraId="4A966324" w14:textId="5BA7A805" w:rsidR="004E61F1" w:rsidRPr="002934C3" w:rsidRDefault="004E61F1" w:rsidP="009F0737">
            <w:pPr>
              <w:rPr>
                <w:rFonts w:ascii="Calibri" w:hAnsi="Calibri" w:cs="Calibri"/>
                <w:color w:val="FF0000"/>
              </w:rPr>
            </w:pPr>
            <w:r w:rsidRPr="004E61F1">
              <w:rPr>
                <w:rFonts w:ascii="Calibri" w:hAnsi="Calibri" w:cs="Calibri"/>
              </w:rPr>
              <w:t>Netočno naveden broj preostalih dana u privremenom smještaju</w:t>
            </w:r>
            <w:r>
              <w:rPr>
                <w:rFonts w:ascii="Calibri" w:hAnsi="Calibri" w:cs="Calibri"/>
              </w:rPr>
              <w:t>.</w:t>
            </w:r>
          </w:p>
        </w:tc>
        <w:tc>
          <w:tcPr>
            <w:tcW w:w="1129" w:type="dxa"/>
          </w:tcPr>
          <w:p w14:paraId="06663433" w14:textId="77777777" w:rsidR="004E61F1" w:rsidRDefault="004E61F1" w:rsidP="009F0737"/>
        </w:tc>
      </w:tr>
    </w:tbl>
    <w:p w14:paraId="56CCDD0E" w14:textId="77777777" w:rsidR="004E61F1" w:rsidRDefault="004E61F1" w:rsidP="009E55DB"/>
    <w:tbl>
      <w:tblPr>
        <w:tblStyle w:val="TableGrid"/>
        <w:tblW w:w="0" w:type="auto"/>
        <w:tblLook w:val="04A0" w:firstRow="1" w:lastRow="0" w:firstColumn="1" w:lastColumn="0" w:noHBand="0" w:noVBand="1"/>
      </w:tblPr>
      <w:tblGrid>
        <w:gridCol w:w="7933"/>
        <w:gridCol w:w="1129"/>
      </w:tblGrid>
      <w:tr w:rsidR="004E61F1" w14:paraId="5125C1B0" w14:textId="77777777" w:rsidTr="009F0737">
        <w:tc>
          <w:tcPr>
            <w:tcW w:w="7933" w:type="dxa"/>
          </w:tcPr>
          <w:p w14:paraId="6BB2593B" w14:textId="4AF78F4D" w:rsidR="004E61F1" w:rsidRPr="009E55DB" w:rsidRDefault="004E61F1" w:rsidP="009F0737">
            <w:pPr>
              <w:rPr>
                <w:b/>
              </w:rPr>
            </w:pPr>
            <w:r w:rsidRPr="004E61F1">
              <w:rPr>
                <w:b/>
                <w:highlight w:val="green"/>
              </w:rPr>
              <w:t>NP007</w:t>
            </w:r>
            <w:r w:rsidRPr="004E61F1">
              <w:rPr>
                <w:b/>
                <w:highlight w:val="green"/>
              </w:rPr>
              <w:t>9</w:t>
            </w:r>
          </w:p>
        </w:tc>
        <w:tc>
          <w:tcPr>
            <w:tcW w:w="1129" w:type="dxa"/>
            <w:vMerge w:val="restart"/>
          </w:tcPr>
          <w:p w14:paraId="341628BE" w14:textId="77777777" w:rsidR="004E61F1" w:rsidRDefault="004E61F1" w:rsidP="009F0737">
            <w:r>
              <w:t>PNTS</w:t>
            </w:r>
          </w:p>
        </w:tc>
      </w:tr>
      <w:tr w:rsidR="004E61F1" w14:paraId="6AE4E5C9" w14:textId="77777777" w:rsidTr="009F0737">
        <w:tc>
          <w:tcPr>
            <w:tcW w:w="7933" w:type="dxa"/>
          </w:tcPr>
          <w:p w14:paraId="30844D69" w14:textId="77777777" w:rsidR="004E61F1" w:rsidRPr="009E55DB" w:rsidRDefault="004E61F1" w:rsidP="009F0737">
            <w:pPr>
              <w:rPr>
                <w:b/>
              </w:rPr>
            </w:pPr>
            <w:r w:rsidRPr="00D25B83">
              <w:rPr>
                <w:b/>
              </w:rPr>
              <w:t>Aktivno</w:t>
            </w:r>
          </w:p>
        </w:tc>
        <w:tc>
          <w:tcPr>
            <w:tcW w:w="1129" w:type="dxa"/>
            <w:vMerge/>
          </w:tcPr>
          <w:p w14:paraId="5E9A9221" w14:textId="77777777" w:rsidR="004E61F1" w:rsidRDefault="004E61F1" w:rsidP="009F0737"/>
        </w:tc>
      </w:tr>
      <w:tr w:rsidR="004E61F1" w14:paraId="1FF0A3CE" w14:textId="77777777" w:rsidTr="009F0737">
        <w:tc>
          <w:tcPr>
            <w:tcW w:w="7933" w:type="dxa"/>
          </w:tcPr>
          <w:p w14:paraId="6A503C24" w14:textId="77777777" w:rsidR="004E61F1" w:rsidRDefault="004E61F1" w:rsidP="009F0737">
            <w:r>
              <w:t>19.05.2026 - neograničeno</w:t>
            </w:r>
          </w:p>
        </w:tc>
        <w:tc>
          <w:tcPr>
            <w:tcW w:w="1129" w:type="dxa"/>
            <w:vMerge/>
          </w:tcPr>
          <w:p w14:paraId="23200F1D" w14:textId="77777777" w:rsidR="004E61F1" w:rsidRDefault="004E61F1" w:rsidP="009F0737"/>
        </w:tc>
      </w:tr>
      <w:tr w:rsidR="004E61F1" w14:paraId="7FF0E237" w14:textId="77777777" w:rsidTr="009F0737">
        <w:tc>
          <w:tcPr>
            <w:tcW w:w="7933" w:type="dxa"/>
          </w:tcPr>
          <w:p w14:paraId="6DC8C843" w14:textId="59B50362" w:rsidR="004E61F1" w:rsidRPr="002934C3" w:rsidRDefault="004E61F1" w:rsidP="009F0737">
            <w:pPr>
              <w:rPr>
                <w:rFonts w:ascii="Calibri" w:hAnsi="Calibri" w:cs="Calibri"/>
                <w:color w:val="FF0000"/>
              </w:rPr>
            </w:pPr>
            <w:r w:rsidRPr="004E61F1">
              <w:rPr>
                <w:rFonts w:ascii="Calibri" w:hAnsi="Calibri" w:cs="Calibri"/>
              </w:rPr>
              <w:t xml:space="preserve">Date </w:t>
            </w:r>
            <w:proofErr w:type="spellStart"/>
            <w:r w:rsidRPr="004E61F1">
              <w:rPr>
                <w:rFonts w:ascii="Calibri" w:hAnsi="Calibri" w:cs="Calibri"/>
              </w:rPr>
              <w:t>and</w:t>
            </w:r>
            <w:proofErr w:type="spellEnd"/>
            <w:r w:rsidRPr="004E61F1">
              <w:rPr>
                <w:rFonts w:ascii="Calibri" w:hAnsi="Calibri" w:cs="Calibri"/>
              </w:rPr>
              <w:t xml:space="preserve"> time </w:t>
            </w:r>
            <w:proofErr w:type="spellStart"/>
            <w:r w:rsidRPr="004E61F1">
              <w:rPr>
                <w:rFonts w:ascii="Calibri" w:hAnsi="Calibri" w:cs="Calibri"/>
              </w:rPr>
              <w:t>of</w:t>
            </w:r>
            <w:proofErr w:type="spellEnd"/>
            <w:r w:rsidRPr="004E61F1">
              <w:rPr>
                <w:rFonts w:ascii="Calibri" w:hAnsi="Calibri" w:cs="Calibri"/>
              </w:rPr>
              <w:t xml:space="preserve"> </w:t>
            </w:r>
            <w:proofErr w:type="spellStart"/>
            <w:r w:rsidRPr="004E61F1">
              <w:rPr>
                <w:rFonts w:ascii="Calibri" w:hAnsi="Calibri" w:cs="Calibri"/>
              </w:rPr>
              <w:t>arrival</w:t>
            </w:r>
            <w:proofErr w:type="spellEnd"/>
            <w:r w:rsidRPr="004E61F1">
              <w:rPr>
                <w:rFonts w:ascii="Calibri" w:hAnsi="Calibri" w:cs="Calibri"/>
              </w:rPr>
              <w:t xml:space="preserve"> </w:t>
            </w:r>
            <w:proofErr w:type="spellStart"/>
            <w:r w:rsidRPr="004E61F1">
              <w:rPr>
                <w:rFonts w:ascii="Calibri" w:hAnsi="Calibri" w:cs="Calibri"/>
              </w:rPr>
              <w:t>of</w:t>
            </w:r>
            <w:proofErr w:type="spellEnd"/>
            <w:r w:rsidRPr="004E61F1">
              <w:rPr>
                <w:rFonts w:ascii="Calibri" w:hAnsi="Calibri" w:cs="Calibri"/>
              </w:rPr>
              <w:t xml:space="preserve"> </w:t>
            </w:r>
            <w:proofErr w:type="spellStart"/>
            <w:r w:rsidRPr="004E61F1">
              <w:rPr>
                <w:rFonts w:ascii="Calibri" w:hAnsi="Calibri" w:cs="Calibri"/>
              </w:rPr>
              <w:t>goods</w:t>
            </w:r>
            <w:proofErr w:type="spellEnd"/>
            <w:r w:rsidRPr="004E61F1">
              <w:rPr>
                <w:rFonts w:ascii="Calibri" w:hAnsi="Calibri" w:cs="Calibri"/>
              </w:rPr>
              <w:t xml:space="preserve"> </w:t>
            </w:r>
            <w:proofErr w:type="spellStart"/>
            <w:r w:rsidRPr="004E61F1">
              <w:rPr>
                <w:rFonts w:ascii="Calibri" w:hAnsi="Calibri" w:cs="Calibri"/>
              </w:rPr>
              <w:t>following</w:t>
            </w:r>
            <w:proofErr w:type="spellEnd"/>
            <w:r w:rsidRPr="004E61F1">
              <w:rPr>
                <w:rFonts w:ascii="Calibri" w:hAnsi="Calibri" w:cs="Calibri"/>
              </w:rPr>
              <w:t xml:space="preserve"> </w:t>
            </w:r>
            <w:proofErr w:type="spellStart"/>
            <w:r w:rsidRPr="004E61F1">
              <w:rPr>
                <w:rFonts w:ascii="Calibri" w:hAnsi="Calibri" w:cs="Calibri"/>
              </w:rPr>
              <w:t>movement</w:t>
            </w:r>
            <w:proofErr w:type="spellEnd"/>
            <w:r w:rsidRPr="004E61F1">
              <w:rPr>
                <w:rFonts w:ascii="Calibri" w:hAnsi="Calibri" w:cs="Calibri"/>
              </w:rPr>
              <w:t xml:space="preserve"> </w:t>
            </w:r>
            <w:proofErr w:type="spellStart"/>
            <w:r w:rsidRPr="004E61F1">
              <w:rPr>
                <w:rFonts w:ascii="Calibri" w:hAnsi="Calibri" w:cs="Calibri"/>
              </w:rPr>
              <w:t>under</w:t>
            </w:r>
            <w:proofErr w:type="spellEnd"/>
            <w:r w:rsidRPr="004E61F1">
              <w:rPr>
                <w:rFonts w:ascii="Calibri" w:hAnsi="Calibri" w:cs="Calibri"/>
              </w:rPr>
              <w:t xml:space="preserve"> </w:t>
            </w:r>
            <w:proofErr w:type="spellStart"/>
            <w:r w:rsidRPr="004E61F1">
              <w:rPr>
                <w:rFonts w:ascii="Calibri" w:hAnsi="Calibri" w:cs="Calibri"/>
              </w:rPr>
              <w:t>temporary</w:t>
            </w:r>
            <w:proofErr w:type="spellEnd"/>
            <w:r w:rsidRPr="004E61F1">
              <w:rPr>
                <w:rFonts w:ascii="Calibri" w:hAnsi="Calibri" w:cs="Calibri"/>
              </w:rPr>
              <w:t xml:space="preserve"> </w:t>
            </w:r>
            <w:proofErr w:type="spellStart"/>
            <w:r w:rsidRPr="004E61F1">
              <w:rPr>
                <w:rFonts w:ascii="Calibri" w:hAnsi="Calibri" w:cs="Calibri"/>
              </w:rPr>
              <w:t>storage</w:t>
            </w:r>
            <w:proofErr w:type="spellEnd"/>
            <w:r>
              <w:rPr>
                <w:rFonts w:ascii="Calibri" w:hAnsi="Calibri" w:cs="Calibri"/>
              </w:rPr>
              <w:t xml:space="preserve"> </w:t>
            </w:r>
            <w:r>
              <w:rPr>
                <w:rFonts w:ascii="Calibri" w:hAnsi="Calibri" w:cs="Calibri"/>
              </w:rPr>
              <w:t>(IETS31)</w:t>
            </w:r>
          </w:p>
        </w:tc>
        <w:tc>
          <w:tcPr>
            <w:tcW w:w="1129" w:type="dxa"/>
            <w:vMerge/>
          </w:tcPr>
          <w:p w14:paraId="4AB7958B" w14:textId="77777777" w:rsidR="004E61F1" w:rsidRDefault="004E61F1" w:rsidP="009F0737"/>
        </w:tc>
      </w:tr>
      <w:tr w:rsidR="004E61F1" w14:paraId="7FFA02D3" w14:textId="77777777" w:rsidTr="009F0737">
        <w:tc>
          <w:tcPr>
            <w:tcW w:w="7933" w:type="dxa"/>
          </w:tcPr>
          <w:p w14:paraId="57234753" w14:textId="77777777" w:rsidR="004E61F1" w:rsidRDefault="004E61F1" w:rsidP="009F0737">
            <w:r w:rsidRPr="00EC5306">
              <w:t xml:space="preserve">Opis: </w:t>
            </w:r>
          </w:p>
          <w:p w14:paraId="7F7411FE" w14:textId="448EBB87" w:rsidR="004E61F1" w:rsidRPr="00D255B0" w:rsidRDefault="004E61F1" w:rsidP="009F0737">
            <w:pPr>
              <w:rPr>
                <w:rFonts w:ascii="Calibri" w:hAnsi="Calibri" w:cs="Calibri"/>
                <w:color w:val="000000"/>
              </w:rPr>
            </w:pPr>
            <w:r w:rsidRPr="004E61F1">
              <w:rPr>
                <w:rFonts w:ascii="Calibri" w:hAnsi="Calibri" w:cs="Calibri"/>
                <w:color w:val="000000"/>
              </w:rPr>
              <w:t xml:space="preserve">Datum u podatkovnom elementu &lt;Date </w:t>
            </w:r>
            <w:proofErr w:type="spellStart"/>
            <w:r w:rsidRPr="004E61F1">
              <w:rPr>
                <w:rFonts w:ascii="Calibri" w:hAnsi="Calibri" w:cs="Calibri"/>
                <w:color w:val="000000"/>
              </w:rPr>
              <w:t>and</w:t>
            </w:r>
            <w:proofErr w:type="spellEnd"/>
            <w:r w:rsidRPr="004E61F1">
              <w:rPr>
                <w:rFonts w:ascii="Calibri" w:hAnsi="Calibri" w:cs="Calibri"/>
                <w:color w:val="000000"/>
              </w:rPr>
              <w:t xml:space="preserve"> time </w:t>
            </w:r>
            <w:proofErr w:type="spellStart"/>
            <w:r w:rsidRPr="004E61F1">
              <w:rPr>
                <w:rFonts w:ascii="Calibri" w:hAnsi="Calibri" w:cs="Calibri"/>
                <w:color w:val="000000"/>
              </w:rPr>
              <w:t>of</w:t>
            </w:r>
            <w:proofErr w:type="spellEnd"/>
            <w:r w:rsidRPr="004E61F1">
              <w:rPr>
                <w:rFonts w:ascii="Calibri" w:hAnsi="Calibri" w:cs="Calibri"/>
                <w:color w:val="000000"/>
              </w:rPr>
              <w:t xml:space="preserve"> </w:t>
            </w:r>
            <w:proofErr w:type="spellStart"/>
            <w:r w:rsidRPr="004E61F1">
              <w:rPr>
                <w:rFonts w:ascii="Calibri" w:hAnsi="Calibri" w:cs="Calibri"/>
                <w:color w:val="000000"/>
              </w:rPr>
              <w:t>arrival</w:t>
            </w:r>
            <w:proofErr w:type="spellEnd"/>
            <w:r w:rsidRPr="004E61F1">
              <w:rPr>
                <w:rFonts w:ascii="Calibri" w:hAnsi="Calibri" w:cs="Calibri"/>
                <w:color w:val="000000"/>
              </w:rPr>
              <w:t xml:space="preserve"> </w:t>
            </w:r>
            <w:proofErr w:type="spellStart"/>
            <w:r w:rsidRPr="004E61F1">
              <w:rPr>
                <w:rFonts w:ascii="Calibri" w:hAnsi="Calibri" w:cs="Calibri"/>
                <w:color w:val="000000"/>
              </w:rPr>
              <w:t>of</w:t>
            </w:r>
            <w:proofErr w:type="spellEnd"/>
            <w:r w:rsidRPr="004E61F1">
              <w:rPr>
                <w:rFonts w:ascii="Calibri" w:hAnsi="Calibri" w:cs="Calibri"/>
                <w:color w:val="000000"/>
              </w:rPr>
              <w:t xml:space="preserve"> </w:t>
            </w:r>
            <w:proofErr w:type="spellStart"/>
            <w:r w:rsidRPr="004E61F1">
              <w:rPr>
                <w:rFonts w:ascii="Calibri" w:hAnsi="Calibri" w:cs="Calibri"/>
                <w:color w:val="000000"/>
              </w:rPr>
              <w:t>goods</w:t>
            </w:r>
            <w:proofErr w:type="spellEnd"/>
            <w:r w:rsidRPr="004E61F1">
              <w:rPr>
                <w:rFonts w:ascii="Calibri" w:hAnsi="Calibri" w:cs="Calibri"/>
                <w:color w:val="000000"/>
              </w:rPr>
              <w:t xml:space="preserve"> </w:t>
            </w:r>
            <w:proofErr w:type="spellStart"/>
            <w:r w:rsidRPr="004E61F1">
              <w:rPr>
                <w:rFonts w:ascii="Calibri" w:hAnsi="Calibri" w:cs="Calibri"/>
                <w:color w:val="000000"/>
              </w:rPr>
              <w:t>following</w:t>
            </w:r>
            <w:proofErr w:type="spellEnd"/>
            <w:r w:rsidRPr="004E61F1">
              <w:rPr>
                <w:rFonts w:ascii="Calibri" w:hAnsi="Calibri" w:cs="Calibri"/>
                <w:color w:val="000000"/>
              </w:rPr>
              <w:t xml:space="preserve"> </w:t>
            </w:r>
            <w:proofErr w:type="spellStart"/>
            <w:r w:rsidRPr="004E61F1">
              <w:rPr>
                <w:rFonts w:ascii="Calibri" w:hAnsi="Calibri" w:cs="Calibri"/>
                <w:color w:val="000000"/>
              </w:rPr>
              <w:t>movement</w:t>
            </w:r>
            <w:proofErr w:type="spellEnd"/>
            <w:r w:rsidRPr="004E61F1">
              <w:rPr>
                <w:rFonts w:ascii="Calibri" w:hAnsi="Calibri" w:cs="Calibri"/>
                <w:color w:val="000000"/>
              </w:rPr>
              <w:t xml:space="preserve"> </w:t>
            </w:r>
            <w:proofErr w:type="spellStart"/>
            <w:r w:rsidRPr="004E61F1">
              <w:rPr>
                <w:rFonts w:ascii="Calibri" w:hAnsi="Calibri" w:cs="Calibri"/>
                <w:color w:val="000000"/>
              </w:rPr>
              <w:t>under</w:t>
            </w:r>
            <w:proofErr w:type="spellEnd"/>
            <w:r w:rsidRPr="004E61F1">
              <w:rPr>
                <w:rFonts w:ascii="Calibri" w:hAnsi="Calibri" w:cs="Calibri"/>
                <w:color w:val="000000"/>
              </w:rPr>
              <w:t xml:space="preserve"> </w:t>
            </w:r>
            <w:proofErr w:type="spellStart"/>
            <w:r w:rsidRPr="004E61F1">
              <w:rPr>
                <w:rFonts w:ascii="Calibri" w:hAnsi="Calibri" w:cs="Calibri"/>
                <w:color w:val="000000"/>
              </w:rPr>
              <w:t>temporary</w:t>
            </w:r>
            <w:proofErr w:type="spellEnd"/>
            <w:r w:rsidRPr="004E61F1">
              <w:rPr>
                <w:rFonts w:ascii="Calibri" w:hAnsi="Calibri" w:cs="Calibri"/>
                <w:color w:val="000000"/>
              </w:rPr>
              <w:t xml:space="preserve"> </w:t>
            </w:r>
            <w:proofErr w:type="spellStart"/>
            <w:r w:rsidRPr="004E61F1">
              <w:rPr>
                <w:rFonts w:ascii="Calibri" w:hAnsi="Calibri" w:cs="Calibri"/>
                <w:color w:val="000000"/>
              </w:rPr>
              <w:t>storage</w:t>
            </w:r>
            <w:proofErr w:type="spellEnd"/>
            <w:r w:rsidRPr="004E61F1">
              <w:rPr>
                <w:rFonts w:ascii="Calibri" w:hAnsi="Calibri" w:cs="Calibri"/>
                <w:color w:val="000000"/>
              </w:rPr>
              <w:t>&gt; ne smije biti manji ni veći od tekućeg.</w:t>
            </w:r>
          </w:p>
        </w:tc>
        <w:tc>
          <w:tcPr>
            <w:tcW w:w="1129" w:type="dxa"/>
          </w:tcPr>
          <w:p w14:paraId="22E32B1F" w14:textId="77777777" w:rsidR="004E61F1" w:rsidRDefault="004E61F1" w:rsidP="009F0737"/>
        </w:tc>
      </w:tr>
      <w:tr w:rsidR="004E61F1" w14:paraId="6DBDF164" w14:textId="77777777" w:rsidTr="009F0737">
        <w:tc>
          <w:tcPr>
            <w:tcW w:w="7933" w:type="dxa"/>
          </w:tcPr>
          <w:p w14:paraId="354B4C31" w14:textId="77777777" w:rsidR="004E61F1" w:rsidRDefault="004E61F1" w:rsidP="009F0737">
            <w:pPr>
              <w:rPr>
                <w:b/>
              </w:rPr>
            </w:pPr>
            <w:r w:rsidRPr="00AF7036">
              <w:rPr>
                <w:b/>
              </w:rPr>
              <w:t>Tekst greške:</w:t>
            </w:r>
          </w:p>
          <w:p w14:paraId="24B6D13D" w14:textId="3744BBE3" w:rsidR="004E61F1" w:rsidRPr="002934C3" w:rsidRDefault="004E61F1" w:rsidP="009F0737">
            <w:pPr>
              <w:rPr>
                <w:rFonts w:ascii="Calibri" w:hAnsi="Calibri" w:cs="Calibri"/>
                <w:color w:val="FF0000"/>
              </w:rPr>
            </w:pPr>
            <w:r w:rsidRPr="004E61F1">
              <w:rPr>
                <w:rFonts w:ascii="Calibri" w:hAnsi="Calibri" w:cs="Calibri"/>
              </w:rPr>
              <w:t>Navedeni datum nije ispravan.</w:t>
            </w:r>
          </w:p>
        </w:tc>
        <w:tc>
          <w:tcPr>
            <w:tcW w:w="1129" w:type="dxa"/>
          </w:tcPr>
          <w:p w14:paraId="1485D80C" w14:textId="77777777" w:rsidR="004E61F1" w:rsidRDefault="004E61F1" w:rsidP="009F0737"/>
        </w:tc>
      </w:tr>
    </w:tbl>
    <w:p w14:paraId="754ED0EF" w14:textId="77777777" w:rsidR="004E61F1" w:rsidRDefault="004E61F1" w:rsidP="009E55DB"/>
    <w:tbl>
      <w:tblPr>
        <w:tblStyle w:val="TableGrid"/>
        <w:tblW w:w="0" w:type="auto"/>
        <w:tblLook w:val="04A0" w:firstRow="1" w:lastRow="0" w:firstColumn="1" w:lastColumn="0" w:noHBand="0" w:noVBand="1"/>
      </w:tblPr>
      <w:tblGrid>
        <w:gridCol w:w="7933"/>
        <w:gridCol w:w="1129"/>
      </w:tblGrid>
      <w:tr w:rsidR="004E61F1" w14:paraId="10733711" w14:textId="77777777" w:rsidTr="009F0737">
        <w:tc>
          <w:tcPr>
            <w:tcW w:w="7933" w:type="dxa"/>
          </w:tcPr>
          <w:p w14:paraId="5D422EAA" w14:textId="79446974" w:rsidR="004E61F1" w:rsidRPr="009E55DB" w:rsidRDefault="004E61F1" w:rsidP="009F0737">
            <w:pPr>
              <w:rPr>
                <w:b/>
              </w:rPr>
            </w:pPr>
            <w:r w:rsidRPr="004E61F1">
              <w:rPr>
                <w:b/>
                <w:highlight w:val="green"/>
              </w:rPr>
              <w:t>NP00</w:t>
            </w:r>
            <w:r w:rsidRPr="004E61F1">
              <w:rPr>
                <w:b/>
                <w:highlight w:val="green"/>
              </w:rPr>
              <w:t>80</w:t>
            </w:r>
          </w:p>
        </w:tc>
        <w:tc>
          <w:tcPr>
            <w:tcW w:w="1129" w:type="dxa"/>
            <w:vMerge w:val="restart"/>
          </w:tcPr>
          <w:p w14:paraId="4F05113D" w14:textId="77777777" w:rsidR="004E61F1" w:rsidRDefault="004E61F1" w:rsidP="009F0737">
            <w:r>
              <w:t>PNTS</w:t>
            </w:r>
          </w:p>
        </w:tc>
      </w:tr>
      <w:tr w:rsidR="004E61F1" w14:paraId="2603833F" w14:textId="77777777" w:rsidTr="009F0737">
        <w:tc>
          <w:tcPr>
            <w:tcW w:w="7933" w:type="dxa"/>
          </w:tcPr>
          <w:p w14:paraId="2F143BDA" w14:textId="77777777" w:rsidR="004E61F1" w:rsidRPr="009E55DB" w:rsidRDefault="004E61F1" w:rsidP="009F0737">
            <w:pPr>
              <w:rPr>
                <w:b/>
              </w:rPr>
            </w:pPr>
            <w:r w:rsidRPr="00D25B83">
              <w:rPr>
                <w:b/>
              </w:rPr>
              <w:t>Aktivno</w:t>
            </w:r>
          </w:p>
        </w:tc>
        <w:tc>
          <w:tcPr>
            <w:tcW w:w="1129" w:type="dxa"/>
            <w:vMerge/>
          </w:tcPr>
          <w:p w14:paraId="3648E846" w14:textId="77777777" w:rsidR="004E61F1" w:rsidRDefault="004E61F1" w:rsidP="009F0737"/>
        </w:tc>
      </w:tr>
      <w:tr w:rsidR="004E61F1" w14:paraId="190F1431" w14:textId="77777777" w:rsidTr="009F0737">
        <w:tc>
          <w:tcPr>
            <w:tcW w:w="7933" w:type="dxa"/>
          </w:tcPr>
          <w:p w14:paraId="6FCEDC1B" w14:textId="77777777" w:rsidR="004E61F1" w:rsidRDefault="004E61F1" w:rsidP="009F0737">
            <w:r>
              <w:t>19.05.2026 - neograničeno</w:t>
            </w:r>
          </w:p>
        </w:tc>
        <w:tc>
          <w:tcPr>
            <w:tcW w:w="1129" w:type="dxa"/>
            <w:vMerge/>
          </w:tcPr>
          <w:p w14:paraId="6DDED7F0" w14:textId="77777777" w:rsidR="004E61F1" w:rsidRDefault="004E61F1" w:rsidP="009F0737"/>
        </w:tc>
      </w:tr>
      <w:tr w:rsidR="004E61F1" w14:paraId="2FB0A676" w14:textId="77777777" w:rsidTr="009F0737">
        <w:tc>
          <w:tcPr>
            <w:tcW w:w="7933" w:type="dxa"/>
          </w:tcPr>
          <w:p w14:paraId="573BCE8E" w14:textId="77777777" w:rsidR="004E61F1" w:rsidRDefault="004E61F1" w:rsidP="009F0737">
            <w:pPr>
              <w:rPr>
                <w:rFonts w:ascii="Calibri" w:hAnsi="Calibri" w:cs="Calibri"/>
              </w:rPr>
            </w:pPr>
            <w:proofErr w:type="spellStart"/>
            <w:r w:rsidRPr="004E61F1">
              <w:rPr>
                <w:rFonts w:ascii="Calibri" w:hAnsi="Calibri" w:cs="Calibri"/>
              </w:rPr>
              <w:t>Previous</w:t>
            </w:r>
            <w:proofErr w:type="spellEnd"/>
            <w:r w:rsidRPr="004E61F1">
              <w:rPr>
                <w:rFonts w:ascii="Calibri" w:hAnsi="Calibri" w:cs="Calibri"/>
              </w:rPr>
              <w:t xml:space="preserve"> </w:t>
            </w:r>
            <w:proofErr w:type="spellStart"/>
            <w:r w:rsidRPr="004E61F1">
              <w:rPr>
                <w:rFonts w:ascii="Calibri" w:hAnsi="Calibri" w:cs="Calibri"/>
              </w:rPr>
              <w:t>document.Previous</w:t>
            </w:r>
            <w:proofErr w:type="spellEnd"/>
            <w:r w:rsidRPr="004E61F1">
              <w:rPr>
                <w:rFonts w:ascii="Calibri" w:hAnsi="Calibri" w:cs="Calibri"/>
              </w:rPr>
              <w:t xml:space="preserve"> </w:t>
            </w:r>
            <w:proofErr w:type="spellStart"/>
            <w:r w:rsidRPr="004E61F1">
              <w:rPr>
                <w:rFonts w:ascii="Calibri" w:hAnsi="Calibri" w:cs="Calibri"/>
              </w:rPr>
              <w:t>document</w:t>
            </w:r>
            <w:proofErr w:type="spellEnd"/>
            <w:r w:rsidRPr="004E61F1">
              <w:rPr>
                <w:rFonts w:ascii="Calibri" w:hAnsi="Calibri" w:cs="Calibri"/>
              </w:rPr>
              <w:t xml:space="preserve"> reference</w:t>
            </w:r>
            <w:r w:rsidRPr="004E61F1">
              <w:rPr>
                <w:rFonts w:ascii="Calibri" w:hAnsi="Calibri" w:cs="Calibri"/>
              </w:rPr>
              <w:t xml:space="preserve"> </w:t>
            </w:r>
            <w:r>
              <w:rPr>
                <w:rFonts w:ascii="Calibri" w:hAnsi="Calibri" w:cs="Calibri"/>
              </w:rPr>
              <w:t>(IETS31)</w:t>
            </w:r>
          </w:p>
          <w:p w14:paraId="728654F8" w14:textId="6017ECD8" w:rsidR="004E61F1" w:rsidRPr="002934C3" w:rsidRDefault="004E61F1" w:rsidP="009F0737">
            <w:pPr>
              <w:rPr>
                <w:rFonts w:ascii="Calibri" w:hAnsi="Calibri" w:cs="Calibri"/>
                <w:color w:val="FF0000"/>
              </w:rPr>
            </w:pPr>
            <w:proofErr w:type="spellStart"/>
            <w:r w:rsidRPr="004E61F1">
              <w:rPr>
                <w:rFonts w:ascii="Calibri" w:hAnsi="Calibri" w:cs="Calibri"/>
              </w:rPr>
              <w:t>Previous</w:t>
            </w:r>
            <w:proofErr w:type="spellEnd"/>
            <w:r w:rsidRPr="004E61F1">
              <w:rPr>
                <w:rFonts w:ascii="Calibri" w:hAnsi="Calibri" w:cs="Calibri"/>
              </w:rPr>
              <w:t xml:space="preserve"> </w:t>
            </w:r>
            <w:proofErr w:type="spellStart"/>
            <w:r w:rsidRPr="004E61F1">
              <w:rPr>
                <w:rFonts w:ascii="Calibri" w:hAnsi="Calibri" w:cs="Calibri"/>
              </w:rPr>
              <w:t>document.Previous</w:t>
            </w:r>
            <w:proofErr w:type="spellEnd"/>
            <w:r w:rsidRPr="004E61F1">
              <w:rPr>
                <w:rFonts w:ascii="Calibri" w:hAnsi="Calibri" w:cs="Calibri"/>
              </w:rPr>
              <w:t xml:space="preserve"> </w:t>
            </w:r>
            <w:proofErr w:type="spellStart"/>
            <w:r w:rsidRPr="004E61F1">
              <w:rPr>
                <w:rFonts w:ascii="Calibri" w:hAnsi="Calibri" w:cs="Calibri"/>
              </w:rPr>
              <w:t>document</w:t>
            </w:r>
            <w:proofErr w:type="spellEnd"/>
            <w:r w:rsidRPr="004E61F1">
              <w:rPr>
                <w:rFonts w:ascii="Calibri" w:hAnsi="Calibri" w:cs="Calibri"/>
              </w:rPr>
              <w:t xml:space="preserve"> </w:t>
            </w:r>
            <w:proofErr w:type="spellStart"/>
            <w:r w:rsidRPr="004E61F1">
              <w:rPr>
                <w:rFonts w:ascii="Calibri" w:hAnsi="Calibri" w:cs="Calibri"/>
              </w:rPr>
              <w:t>type</w:t>
            </w:r>
            <w:proofErr w:type="spellEnd"/>
            <w:r>
              <w:rPr>
                <w:rFonts w:ascii="Calibri" w:hAnsi="Calibri" w:cs="Calibri"/>
              </w:rPr>
              <w:t xml:space="preserve"> </w:t>
            </w:r>
            <w:r w:rsidRPr="004E61F1">
              <w:rPr>
                <w:rFonts w:ascii="Calibri" w:hAnsi="Calibri" w:cs="Calibri"/>
              </w:rPr>
              <w:t>(IETS31)</w:t>
            </w:r>
          </w:p>
        </w:tc>
        <w:tc>
          <w:tcPr>
            <w:tcW w:w="1129" w:type="dxa"/>
            <w:vMerge/>
          </w:tcPr>
          <w:p w14:paraId="26769EA3" w14:textId="77777777" w:rsidR="004E61F1" w:rsidRDefault="004E61F1" w:rsidP="009F0737"/>
        </w:tc>
      </w:tr>
      <w:tr w:rsidR="004E61F1" w14:paraId="56A830A8" w14:textId="77777777" w:rsidTr="009F0737">
        <w:tc>
          <w:tcPr>
            <w:tcW w:w="7933" w:type="dxa"/>
          </w:tcPr>
          <w:p w14:paraId="26EECF24" w14:textId="77777777" w:rsidR="004E61F1" w:rsidRDefault="004E61F1" w:rsidP="009F0737">
            <w:r w:rsidRPr="00EC5306">
              <w:t xml:space="preserve">Opis: </w:t>
            </w:r>
          </w:p>
          <w:p w14:paraId="328D5C7D" w14:textId="50D1DF1D" w:rsidR="004E61F1" w:rsidRPr="00D255B0" w:rsidRDefault="004E61F1" w:rsidP="009F0737">
            <w:pPr>
              <w:rPr>
                <w:rFonts w:ascii="Calibri" w:hAnsi="Calibri" w:cs="Calibri"/>
                <w:color w:val="000000"/>
              </w:rPr>
            </w:pPr>
            <w:r w:rsidRPr="004E61F1">
              <w:rPr>
                <w:rFonts w:ascii="Calibri" w:hAnsi="Calibri" w:cs="Calibri"/>
                <w:color w:val="000000"/>
              </w:rPr>
              <w:t>Ako se radi o deklaraciji iliti IETS31 poruci nastaloj iz kretanja u privremenom smještaju unutar EU onda se prethodna isprava na razini pošiljke obavezno popunjava na način da pod &lt;</w:t>
            </w:r>
            <w:proofErr w:type="spellStart"/>
            <w:r w:rsidRPr="004E61F1">
              <w:rPr>
                <w:rFonts w:ascii="Calibri" w:hAnsi="Calibri" w:cs="Calibri"/>
                <w:color w:val="000000"/>
              </w:rPr>
              <w:t>Previous</w:t>
            </w:r>
            <w:proofErr w:type="spellEnd"/>
            <w:r w:rsidRPr="004E61F1">
              <w:rPr>
                <w:rFonts w:ascii="Calibri" w:hAnsi="Calibri" w:cs="Calibri"/>
                <w:color w:val="000000"/>
              </w:rPr>
              <w:t xml:space="preserve"> </w:t>
            </w:r>
            <w:proofErr w:type="spellStart"/>
            <w:r w:rsidRPr="004E61F1">
              <w:rPr>
                <w:rFonts w:ascii="Calibri" w:hAnsi="Calibri" w:cs="Calibri"/>
                <w:color w:val="000000"/>
              </w:rPr>
              <w:t>document</w:t>
            </w:r>
            <w:proofErr w:type="spellEnd"/>
            <w:r w:rsidRPr="004E61F1">
              <w:rPr>
                <w:rFonts w:ascii="Calibri" w:hAnsi="Calibri" w:cs="Calibri"/>
                <w:color w:val="000000"/>
              </w:rPr>
              <w:t xml:space="preserve"> reference&gt; treba biti naveden MRN </w:t>
            </w:r>
            <w:proofErr w:type="spellStart"/>
            <w:r w:rsidRPr="004E61F1">
              <w:rPr>
                <w:rFonts w:ascii="Calibri" w:hAnsi="Calibri" w:cs="Calibri"/>
                <w:color w:val="000000"/>
              </w:rPr>
              <w:t>tsd</w:t>
            </w:r>
            <w:proofErr w:type="spellEnd"/>
            <w:r w:rsidRPr="004E61F1">
              <w:rPr>
                <w:rFonts w:ascii="Calibri" w:hAnsi="Calibri" w:cs="Calibri"/>
                <w:color w:val="000000"/>
              </w:rPr>
              <w:t xml:space="preserve"> deklaracije te isti ne može biti hrvatski, pod &lt;</w:t>
            </w:r>
            <w:proofErr w:type="spellStart"/>
            <w:r w:rsidRPr="004E61F1">
              <w:rPr>
                <w:rFonts w:ascii="Calibri" w:hAnsi="Calibri" w:cs="Calibri"/>
                <w:color w:val="000000"/>
              </w:rPr>
              <w:t>Previous</w:t>
            </w:r>
            <w:proofErr w:type="spellEnd"/>
            <w:r w:rsidRPr="004E61F1">
              <w:rPr>
                <w:rFonts w:ascii="Calibri" w:hAnsi="Calibri" w:cs="Calibri"/>
                <w:color w:val="000000"/>
              </w:rPr>
              <w:t xml:space="preserve"> </w:t>
            </w:r>
            <w:proofErr w:type="spellStart"/>
            <w:r w:rsidRPr="004E61F1">
              <w:rPr>
                <w:rFonts w:ascii="Calibri" w:hAnsi="Calibri" w:cs="Calibri"/>
                <w:color w:val="000000"/>
              </w:rPr>
              <w:t>document</w:t>
            </w:r>
            <w:proofErr w:type="spellEnd"/>
            <w:r w:rsidRPr="004E61F1">
              <w:rPr>
                <w:rFonts w:ascii="Calibri" w:hAnsi="Calibri" w:cs="Calibri"/>
                <w:color w:val="000000"/>
              </w:rPr>
              <w:t xml:space="preserve"> </w:t>
            </w:r>
            <w:proofErr w:type="spellStart"/>
            <w:r w:rsidRPr="004E61F1">
              <w:rPr>
                <w:rFonts w:ascii="Calibri" w:hAnsi="Calibri" w:cs="Calibri"/>
                <w:color w:val="000000"/>
              </w:rPr>
              <w:t>type</w:t>
            </w:r>
            <w:proofErr w:type="spellEnd"/>
            <w:r w:rsidRPr="004E61F1">
              <w:rPr>
                <w:rFonts w:ascii="Calibri" w:hAnsi="Calibri" w:cs="Calibri"/>
                <w:color w:val="000000"/>
              </w:rPr>
              <w:t>&gt; treba biti navedena vrijednost 'N337'.</w:t>
            </w:r>
          </w:p>
        </w:tc>
        <w:tc>
          <w:tcPr>
            <w:tcW w:w="1129" w:type="dxa"/>
          </w:tcPr>
          <w:p w14:paraId="7421FB07" w14:textId="77777777" w:rsidR="004E61F1" w:rsidRDefault="004E61F1" w:rsidP="009F0737"/>
        </w:tc>
      </w:tr>
      <w:tr w:rsidR="004E61F1" w14:paraId="7D66BC38" w14:textId="77777777" w:rsidTr="009F0737">
        <w:tc>
          <w:tcPr>
            <w:tcW w:w="7933" w:type="dxa"/>
          </w:tcPr>
          <w:p w14:paraId="0D5F7347" w14:textId="77777777" w:rsidR="004E61F1" w:rsidRDefault="004E61F1" w:rsidP="009F0737">
            <w:pPr>
              <w:rPr>
                <w:b/>
              </w:rPr>
            </w:pPr>
            <w:r w:rsidRPr="00AF7036">
              <w:rPr>
                <w:b/>
              </w:rPr>
              <w:t>Tekst greške:</w:t>
            </w:r>
          </w:p>
          <w:p w14:paraId="6AE095E6" w14:textId="77777777" w:rsidR="004E61F1" w:rsidRDefault="0005583E" w:rsidP="009F0737">
            <w:pPr>
              <w:rPr>
                <w:rFonts w:ascii="Calibri" w:hAnsi="Calibri" w:cs="Calibri"/>
              </w:rPr>
            </w:pPr>
            <w:r w:rsidRPr="0005583E">
              <w:rPr>
                <w:rFonts w:ascii="Calibri" w:hAnsi="Calibri" w:cs="Calibri"/>
              </w:rPr>
              <w:t>Upisani MRN je neispravan</w:t>
            </w:r>
          </w:p>
          <w:p w14:paraId="21D620E5" w14:textId="7FEA6F59" w:rsidR="0005583E" w:rsidRPr="002934C3" w:rsidRDefault="0005583E" w:rsidP="009F0737">
            <w:pPr>
              <w:rPr>
                <w:rFonts w:ascii="Calibri" w:hAnsi="Calibri" w:cs="Calibri"/>
                <w:color w:val="FF0000"/>
              </w:rPr>
            </w:pPr>
            <w:r w:rsidRPr="0005583E">
              <w:rPr>
                <w:rFonts w:ascii="Calibri" w:hAnsi="Calibri" w:cs="Calibri"/>
              </w:rPr>
              <w:t>Tip prethodnog dokumenta za IETS31 može biti samo 'N337'</w:t>
            </w:r>
          </w:p>
        </w:tc>
        <w:tc>
          <w:tcPr>
            <w:tcW w:w="1129" w:type="dxa"/>
          </w:tcPr>
          <w:p w14:paraId="2EB8AA37" w14:textId="77777777" w:rsidR="004E61F1" w:rsidRDefault="004E61F1" w:rsidP="009F0737"/>
        </w:tc>
      </w:tr>
    </w:tbl>
    <w:p w14:paraId="5948E9E7" w14:textId="77777777" w:rsidR="004E61F1" w:rsidRDefault="004E61F1" w:rsidP="009E55DB"/>
    <w:sectPr w:rsidR="004E61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F902" w14:textId="77777777" w:rsidR="00DE5DF5" w:rsidRDefault="00DE5DF5" w:rsidP="00265708">
      <w:pPr>
        <w:spacing w:after="0" w:line="240" w:lineRule="auto"/>
      </w:pPr>
      <w:r>
        <w:separator/>
      </w:r>
    </w:p>
  </w:endnote>
  <w:endnote w:type="continuationSeparator" w:id="0">
    <w:p w14:paraId="0969674E" w14:textId="77777777" w:rsidR="00DE5DF5" w:rsidRDefault="00DE5DF5" w:rsidP="0026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CC0A" w14:textId="77777777" w:rsidR="00DE5DF5" w:rsidRDefault="00DE5DF5" w:rsidP="00265708">
      <w:pPr>
        <w:spacing w:after="0" w:line="240" w:lineRule="auto"/>
      </w:pPr>
      <w:r>
        <w:separator/>
      </w:r>
    </w:p>
  </w:footnote>
  <w:footnote w:type="continuationSeparator" w:id="0">
    <w:p w14:paraId="6955C13E" w14:textId="77777777" w:rsidR="00DE5DF5" w:rsidRDefault="00DE5DF5" w:rsidP="0026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C7A9C"/>
    <w:multiLevelType w:val="hybridMultilevel"/>
    <w:tmpl w:val="29F2A13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1353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DF"/>
    <w:rsid w:val="0000207D"/>
    <w:rsid w:val="00022D46"/>
    <w:rsid w:val="00026B57"/>
    <w:rsid w:val="000273FB"/>
    <w:rsid w:val="00041246"/>
    <w:rsid w:val="00043BB1"/>
    <w:rsid w:val="0005583E"/>
    <w:rsid w:val="000579A5"/>
    <w:rsid w:val="00061ACD"/>
    <w:rsid w:val="0006600D"/>
    <w:rsid w:val="00071DAF"/>
    <w:rsid w:val="00075823"/>
    <w:rsid w:val="00076C99"/>
    <w:rsid w:val="00086948"/>
    <w:rsid w:val="00097BDF"/>
    <w:rsid w:val="000C3CE2"/>
    <w:rsid w:val="000C588D"/>
    <w:rsid w:val="000E7B01"/>
    <w:rsid w:val="000F6F36"/>
    <w:rsid w:val="001035E5"/>
    <w:rsid w:val="00110048"/>
    <w:rsid w:val="00136EAF"/>
    <w:rsid w:val="00153F4A"/>
    <w:rsid w:val="001564EC"/>
    <w:rsid w:val="00156A69"/>
    <w:rsid w:val="00195E49"/>
    <w:rsid w:val="001A5FAD"/>
    <w:rsid w:val="001C79E7"/>
    <w:rsid w:val="001F54DE"/>
    <w:rsid w:val="0020489E"/>
    <w:rsid w:val="002576F7"/>
    <w:rsid w:val="00262B5C"/>
    <w:rsid w:val="00265708"/>
    <w:rsid w:val="00270DC7"/>
    <w:rsid w:val="00271D22"/>
    <w:rsid w:val="002757C4"/>
    <w:rsid w:val="0027690F"/>
    <w:rsid w:val="002934C3"/>
    <w:rsid w:val="002960DF"/>
    <w:rsid w:val="002D2F1A"/>
    <w:rsid w:val="002D6A1E"/>
    <w:rsid w:val="002E6361"/>
    <w:rsid w:val="00314D66"/>
    <w:rsid w:val="00327519"/>
    <w:rsid w:val="00330C36"/>
    <w:rsid w:val="003460A3"/>
    <w:rsid w:val="0035591F"/>
    <w:rsid w:val="00364E35"/>
    <w:rsid w:val="003848AA"/>
    <w:rsid w:val="00387516"/>
    <w:rsid w:val="0039297E"/>
    <w:rsid w:val="0039415A"/>
    <w:rsid w:val="003A75BB"/>
    <w:rsid w:val="003C3010"/>
    <w:rsid w:val="003C61A6"/>
    <w:rsid w:val="003D26D0"/>
    <w:rsid w:val="003D3495"/>
    <w:rsid w:val="003E6BE9"/>
    <w:rsid w:val="00402A64"/>
    <w:rsid w:val="004248F6"/>
    <w:rsid w:val="004333E8"/>
    <w:rsid w:val="00433505"/>
    <w:rsid w:val="004425E5"/>
    <w:rsid w:val="00446339"/>
    <w:rsid w:val="0044746F"/>
    <w:rsid w:val="00447DD7"/>
    <w:rsid w:val="004719C6"/>
    <w:rsid w:val="00476768"/>
    <w:rsid w:val="004915B9"/>
    <w:rsid w:val="00492AAC"/>
    <w:rsid w:val="00496028"/>
    <w:rsid w:val="004B243B"/>
    <w:rsid w:val="004B7264"/>
    <w:rsid w:val="004C68D4"/>
    <w:rsid w:val="004C6AEE"/>
    <w:rsid w:val="004D5D86"/>
    <w:rsid w:val="004E2702"/>
    <w:rsid w:val="004E3C7A"/>
    <w:rsid w:val="004E61F1"/>
    <w:rsid w:val="004F2BBA"/>
    <w:rsid w:val="00501BE5"/>
    <w:rsid w:val="00513880"/>
    <w:rsid w:val="00524E5F"/>
    <w:rsid w:val="00536AE6"/>
    <w:rsid w:val="005645E6"/>
    <w:rsid w:val="005660FA"/>
    <w:rsid w:val="00576EFC"/>
    <w:rsid w:val="00581282"/>
    <w:rsid w:val="00590AEA"/>
    <w:rsid w:val="0059251C"/>
    <w:rsid w:val="00592DE8"/>
    <w:rsid w:val="005B0976"/>
    <w:rsid w:val="005B1C8A"/>
    <w:rsid w:val="005B56EA"/>
    <w:rsid w:val="005C281F"/>
    <w:rsid w:val="005C629A"/>
    <w:rsid w:val="005E1686"/>
    <w:rsid w:val="005E44BB"/>
    <w:rsid w:val="005E79AB"/>
    <w:rsid w:val="005F3CAB"/>
    <w:rsid w:val="00615163"/>
    <w:rsid w:val="00620A55"/>
    <w:rsid w:val="00635FD9"/>
    <w:rsid w:val="00645B58"/>
    <w:rsid w:val="006460EF"/>
    <w:rsid w:val="00653C4C"/>
    <w:rsid w:val="00674A5D"/>
    <w:rsid w:val="006D0406"/>
    <w:rsid w:val="006F1276"/>
    <w:rsid w:val="00711C6B"/>
    <w:rsid w:val="00712788"/>
    <w:rsid w:val="00730526"/>
    <w:rsid w:val="00735384"/>
    <w:rsid w:val="007469E8"/>
    <w:rsid w:val="00762F58"/>
    <w:rsid w:val="00767994"/>
    <w:rsid w:val="007839BC"/>
    <w:rsid w:val="00791487"/>
    <w:rsid w:val="007B61CE"/>
    <w:rsid w:val="007D6EAF"/>
    <w:rsid w:val="007F6814"/>
    <w:rsid w:val="00807756"/>
    <w:rsid w:val="00807BCF"/>
    <w:rsid w:val="0081029A"/>
    <w:rsid w:val="00825BFD"/>
    <w:rsid w:val="0088748A"/>
    <w:rsid w:val="008957D0"/>
    <w:rsid w:val="008A193C"/>
    <w:rsid w:val="008B548A"/>
    <w:rsid w:val="008B6714"/>
    <w:rsid w:val="008C24FD"/>
    <w:rsid w:val="008C583B"/>
    <w:rsid w:val="008C6B40"/>
    <w:rsid w:val="008C74B7"/>
    <w:rsid w:val="008D36D8"/>
    <w:rsid w:val="008D3E2E"/>
    <w:rsid w:val="008E57F1"/>
    <w:rsid w:val="008E6170"/>
    <w:rsid w:val="008F4DE4"/>
    <w:rsid w:val="008F7656"/>
    <w:rsid w:val="0091199E"/>
    <w:rsid w:val="00914C87"/>
    <w:rsid w:val="00914F9D"/>
    <w:rsid w:val="00917B10"/>
    <w:rsid w:val="00944C8C"/>
    <w:rsid w:val="0095351C"/>
    <w:rsid w:val="00957883"/>
    <w:rsid w:val="00957CC6"/>
    <w:rsid w:val="00963929"/>
    <w:rsid w:val="009733FD"/>
    <w:rsid w:val="009742ED"/>
    <w:rsid w:val="009943EB"/>
    <w:rsid w:val="009B4C86"/>
    <w:rsid w:val="009E199D"/>
    <w:rsid w:val="009E3D75"/>
    <w:rsid w:val="009E55DB"/>
    <w:rsid w:val="009E6E52"/>
    <w:rsid w:val="009F109E"/>
    <w:rsid w:val="00A010F2"/>
    <w:rsid w:val="00A236C1"/>
    <w:rsid w:val="00A23B70"/>
    <w:rsid w:val="00A43E50"/>
    <w:rsid w:val="00A4462A"/>
    <w:rsid w:val="00A54381"/>
    <w:rsid w:val="00A552F7"/>
    <w:rsid w:val="00A6414E"/>
    <w:rsid w:val="00A66428"/>
    <w:rsid w:val="00A66A7A"/>
    <w:rsid w:val="00A717AB"/>
    <w:rsid w:val="00A83C53"/>
    <w:rsid w:val="00A84B9A"/>
    <w:rsid w:val="00A958CD"/>
    <w:rsid w:val="00AA57CB"/>
    <w:rsid w:val="00AA5820"/>
    <w:rsid w:val="00AB47B3"/>
    <w:rsid w:val="00AB4A7E"/>
    <w:rsid w:val="00AC2E9A"/>
    <w:rsid w:val="00AE07F0"/>
    <w:rsid w:val="00AE3E15"/>
    <w:rsid w:val="00AE7E98"/>
    <w:rsid w:val="00AF61FA"/>
    <w:rsid w:val="00AF623A"/>
    <w:rsid w:val="00AF7036"/>
    <w:rsid w:val="00B04BBD"/>
    <w:rsid w:val="00B110C1"/>
    <w:rsid w:val="00B16CDF"/>
    <w:rsid w:val="00B2284F"/>
    <w:rsid w:val="00B36414"/>
    <w:rsid w:val="00B545EB"/>
    <w:rsid w:val="00B57719"/>
    <w:rsid w:val="00B57CDD"/>
    <w:rsid w:val="00B77F69"/>
    <w:rsid w:val="00B84C73"/>
    <w:rsid w:val="00BA08FD"/>
    <w:rsid w:val="00BA11F0"/>
    <w:rsid w:val="00BC3650"/>
    <w:rsid w:val="00BD22F5"/>
    <w:rsid w:val="00BD6142"/>
    <w:rsid w:val="00BE2334"/>
    <w:rsid w:val="00BE71DF"/>
    <w:rsid w:val="00BF2F13"/>
    <w:rsid w:val="00C03F18"/>
    <w:rsid w:val="00C2662D"/>
    <w:rsid w:val="00C3229F"/>
    <w:rsid w:val="00C3663A"/>
    <w:rsid w:val="00C36CF3"/>
    <w:rsid w:val="00C61740"/>
    <w:rsid w:val="00C65A3F"/>
    <w:rsid w:val="00C6664E"/>
    <w:rsid w:val="00C9166D"/>
    <w:rsid w:val="00CA10C4"/>
    <w:rsid w:val="00CB3204"/>
    <w:rsid w:val="00CB58F5"/>
    <w:rsid w:val="00CC6672"/>
    <w:rsid w:val="00CD38DF"/>
    <w:rsid w:val="00D05336"/>
    <w:rsid w:val="00D13486"/>
    <w:rsid w:val="00D13B04"/>
    <w:rsid w:val="00D225C8"/>
    <w:rsid w:val="00D22841"/>
    <w:rsid w:val="00D2321B"/>
    <w:rsid w:val="00D255B0"/>
    <w:rsid w:val="00D25B83"/>
    <w:rsid w:val="00D34BAA"/>
    <w:rsid w:val="00D35D5F"/>
    <w:rsid w:val="00D40265"/>
    <w:rsid w:val="00D455EA"/>
    <w:rsid w:val="00D5217B"/>
    <w:rsid w:val="00D53AA0"/>
    <w:rsid w:val="00D54698"/>
    <w:rsid w:val="00D70B07"/>
    <w:rsid w:val="00D7652C"/>
    <w:rsid w:val="00D81162"/>
    <w:rsid w:val="00D84BAD"/>
    <w:rsid w:val="00DA3685"/>
    <w:rsid w:val="00DA7CAF"/>
    <w:rsid w:val="00DC120B"/>
    <w:rsid w:val="00DC649F"/>
    <w:rsid w:val="00DE5DF5"/>
    <w:rsid w:val="00DF190C"/>
    <w:rsid w:val="00DF4EA6"/>
    <w:rsid w:val="00DF6E35"/>
    <w:rsid w:val="00E013F4"/>
    <w:rsid w:val="00E2218F"/>
    <w:rsid w:val="00E231D8"/>
    <w:rsid w:val="00E31364"/>
    <w:rsid w:val="00E5189C"/>
    <w:rsid w:val="00E52386"/>
    <w:rsid w:val="00E526B7"/>
    <w:rsid w:val="00E6407A"/>
    <w:rsid w:val="00E708E9"/>
    <w:rsid w:val="00E7233A"/>
    <w:rsid w:val="00E8380B"/>
    <w:rsid w:val="00E93E2A"/>
    <w:rsid w:val="00EA59AC"/>
    <w:rsid w:val="00EB238C"/>
    <w:rsid w:val="00EC5306"/>
    <w:rsid w:val="00ED442E"/>
    <w:rsid w:val="00ED6B3F"/>
    <w:rsid w:val="00EF0558"/>
    <w:rsid w:val="00EF491B"/>
    <w:rsid w:val="00EF5442"/>
    <w:rsid w:val="00EF7F9E"/>
    <w:rsid w:val="00F04F8D"/>
    <w:rsid w:val="00F07F3F"/>
    <w:rsid w:val="00F14256"/>
    <w:rsid w:val="00F21DA5"/>
    <w:rsid w:val="00F26659"/>
    <w:rsid w:val="00F54BEF"/>
    <w:rsid w:val="00F75726"/>
    <w:rsid w:val="00F7755B"/>
    <w:rsid w:val="00F8674C"/>
    <w:rsid w:val="00F93649"/>
    <w:rsid w:val="00FA0397"/>
    <w:rsid w:val="00FB0FAB"/>
    <w:rsid w:val="00FC5CD0"/>
    <w:rsid w:val="00FD06B6"/>
    <w:rsid w:val="00FD6402"/>
    <w:rsid w:val="00FE7177"/>
    <w:rsid w:val="00FF4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F8BE"/>
  <w15:chartTrackingRefBased/>
  <w15:docId w15:val="{0F6CC2BA-80E4-4EF7-AF17-E40F701E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D40265"/>
    <w:pPr>
      <w:overflowPunct w:val="0"/>
      <w:autoSpaceDE w:val="0"/>
      <w:autoSpaceDN w:val="0"/>
      <w:adjustRightInd w:val="0"/>
      <w:spacing w:before="40" w:after="40" w:line="240" w:lineRule="auto"/>
      <w:ind w:left="28" w:right="28"/>
      <w:textAlignment w:val="baseline"/>
    </w:pPr>
    <w:rPr>
      <w:rFonts w:ascii="Verdana" w:eastAsia="Times New Roman" w:hAnsi="Verdana" w:cs="Times New Roman"/>
      <w:sz w:val="18"/>
      <w:szCs w:val="20"/>
      <w:lang w:val="en-US"/>
    </w:rPr>
  </w:style>
  <w:style w:type="paragraph" w:styleId="BodyText">
    <w:name w:val="Body Text"/>
    <w:basedOn w:val="Normal"/>
    <w:link w:val="BodyTextChar"/>
    <w:uiPriority w:val="99"/>
    <w:semiHidden/>
    <w:unhideWhenUsed/>
    <w:rsid w:val="00D40265"/>
    <w:pPr>
      <w:spacing w:after="120"/>
    </w:pPr>
  </w:style>
  <w:style w:type="character" w:customStyle="1" w:styleId="BodyTextChar">
    <w:name w:val="Body Text Char"/>
    <w:basedOn w:val="DefaultParagraphFont"/>
    <w:link w:val="BodyText"/>
    <w:uiPriority w:val="99"/>
    <w:semiHidden/>
    <w:rsid w:val="00D40265"/>
  </w:style>
  <w:style w:type="paragraph" w:styleId="Header">
    <w:name w:val="header"/>
    <w:basedOn w:val="Normal"/>
    <w:link w:val="HeaderChar"/>
    <w:uiPriority w:val="99"/>
    <w:unhideWhenUsed/>
    <w:rsid w:val="002657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5708"/>
  </w:style>
  <w:style w:type="paragraph" w:styleId="Footer">
    <w:name w:val="footer"/>
    <w:basedOn w:val="Normal"/>
    <w:link w:val="FooterChar"/>
    <w:uiPriority w:val="99"/>
    <w:unhideWhenUsed/>
    <w:rsid w:val="002657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3675">
      <w:bodyDiv w:val="1"/>
      <w:marLeft w:val="0"/>
      <w:marRight w:val="0"/>
      <w:marTop w:val="0"/>
      <w:marBottom w:val="0"/>
      <w:divBdr>
        <w:top w:val="none" w:sz="0" w:space="0" w:color="auto"/>
        <w:left w:val="none" w:sz="0" w:space="0" w:color="auto"/>
        <w:bottom w:val="none" w:sz="0" w:space="0" w:color="auto"/>
        <w:right w:val="none" w:sz="0" w:space="0" w:color="auto"/>
      </w:divBdr>
    </w:div>
    <w:div w:id="171335298">
      <w:bodyDiv w:val="1"/>
      <w:marLeft w:val="0"/>
      <w:marRight w:val="0"/>
      <w:marTop w:val="0"/>
      <w:marBottom w:val="0"/>
      <w:divBdr>
        <w:top w:val="none" w:sz="0" w:space="0" w:color="auto"/>
        <w:left w:val="none" w:sz="0" w:space="0" w:color="auto"/>
        <w:bottom w:val="none" w:sz="0" w:space="0" w:color="auto"/>
        <w:right w:val="none" w:sz="0" w:space="0" w:color="auto"/>
      </w:divBdr>
    </w:div>
    <w:div w:id="230426601">
      <w:bodyDiv w:val="1"/>
      <w:marLeft w:val="0"/>
      <w:marRight w:val="0"/>
      <w:marTop w:val="0"/>
      <w:marBottom w:val="0"/>
      <w:divBdr>
        <w:top w:val="none" w:sz="0" w:space="0" w:color="auto"/>
        <w:left w:val="none" w:sz="0" w:space="0" w:color="auto"/>
        <w:bottom w:val="none" w:sz="0" w:space="0" w:color="auto"/>
        <w:right w:val="none" w:sz="0" w:space="0" w:color="auto"/>
      </w:divBdr>
    </w:div>
    <w:div w:id="316036762">
      <w:bodyDiv w:val="1"/>
      <w:marLeft w:val="0"/>
      <w:marRight w:val="0"/>
      <w:marTop w:val="0"/>
      <w:marBottom w:val="0"/>
      <w:divBdr>
        <w:top w:val="none" w:sz="0" w:space="0" w:color="auto"/>
        <w:left w:val="none" w:sz="0" w:space="0" w:color="auto"/>
        <w:bottom w:val="none" w:sz="0" w:space="0" w:color="auto"/>
        <w:right w:val="none" w:sz="0" w:space="0" w:color="auto"/>
      </w:divBdr>
    </w:div>
    <w:div w:id="604583973">
      <w:bodyDiv w:val="1"/>
      <w:marLeft w:val="0"/>
      <w:marRight w:val="0"/>
      <w:marTop w:val="0"/>
      <w:marBottom w:val="0"/>
      <w:divBdr>
        <w:top w:val="none" w:sz="0" w:space="0" w:color="auto"/>
        <w:left w:val="none" w:sz="0" w:space="0" w:color="auto"/>
        <w:bottom w:val="none" w:sz="0" w:space="0" w:color="auto"/>
        <w:right w:val="none" w:sz="0" w:space="0" w:color="auto"/>
      </w:divBdr>
    </w:div>
    <w:div w:id="645404034">
      <w:bodyDiv w:val="1"/>
      <w:marLeft w:val="0"/>
      <w:marRight w:val="0"/>
      <w:marTop w:val="0"/>
      <w:marBottom w:val="0"/>
      <w:divBdr>
        <w:top w:val="none" w:sz="0" w:space="0" w:color="auto"/>
        <w:left w:val="none" w:sz="0" w:space="0" w:color="auto"/>
        <w:bottom w:val="none" w:sz="0" w:space="0" w:color="auto"/>
        <w:right w:val="none" w:sz="0" w:space="0" w:color="auto"/>
      </w:divBdr>
    </w:div>
    <w:div w:id="694619299">
      <w:bodyDiv w:val="1"/>
      <w:marLeft w:val="0"/>
      <w:marRight w:val="0"/>
      <w:marTop w:val="0"/>
      <w:marBottom w:val="0"/>
      <w:divBdr>
        <w:top w:val="none" w:sz="0" w:space="0" w:color="auto"/>
        <w:left w:val="none" w:sz="0" w:space="0" w:color="auto"/>
        <w:bottom w:val="none" w:sz="0" w:space="0" w:color="auto"/>
        <w:right w:val="none" w:sz="0" w:space="0" w:color="auto"/>
      </w:divBdr>
    </w:div>
    <w:div w:id="733355419">
      <w:bodyDiv w:val="1"/>
      <w:marLeft w:val="0"/>
      <w:marRight w:val="0"/>
      <w:marTop w:val="0"/>
      <w:marBottom w:val="0"/>
      <w:divBdr>
        <w:top w:val="none" w:sz="0" w:space="0" w:color="auto"/>
        <w:left w:val="none" w:sz="0" w:space="0" w:color="auto"/>
        <w:bottom w:val="none" w:sz="0" w:space="0" w:color="auto"/>
        <w:right w:val="none" w:sz="0" w:space="0" w:color="auto"/>
      </w:divBdr>
    </w:div>
    <w:div w:id="1119765828">
      <w:bodyDiv w:val="1"/>
      <w:marLeft w:val="0"/>
      <w:marRight w:val="0"/>
      <w:marTop w:val="0"/>
      <w:marBottom w:val="0"/>
      <w:divBdr>
        <w:top w:val="none" w:sz="0" w:space="0" w:color="auto"/>
        <w:left w:val="none" w:sz="0" w:space="0" w:color="auto"/>
        <w:bottom w:val="none" w:sz="0" w:space="0" w:color="auto"/>
        <w:right w:val="none" w:sz="0" w:space="0" w:color="auto"/>
      </w:divBdr>
    </w:div>
    <w:div w:id="1139958755">
      <w:bodyDiv w:val="1"/>
      <w:marLeft w:val="0"/>
      <w:marRight w:val="0"/>
      <w:marTop w:val="0"/>
      <w:marBottom w:val="0"/>
      <w:divBdr>
        <w:top w:val="none" w:sz="0" w:space="0" w:color="auto"/>
        <w:left w:val="none" w:sz="0" w:space="0" w:color="auto"/>
        <w:bottom w:val="none" w:sz="0" w:space="0" w:color="auto"/>
        <w:right w:val="none" w:sz="0" w:space="0" w:color="auto"/>
      </w:divBdr>
    </w:div>
    <w:div w:id="1141655302">
      <w:bodyDiv w:val="1"/>
      <w:marLeft w:val="0"/>
      <w:marRight w:val="0"/>
      <w:marTop w:val="0"/>
      <w:marBottom w:val="0"/>
      <w:divBdr>
        <w:top w:val="none" w:sz="0" w:space="0" w:color="auto"/>
        <w:left w:val="none" w:sz="0" w:space="0" w:color="auto"/>
        <w:bottom w:val="none" w:sz="0" w:space="0" w:color="auto"/>
        <w:right w:val="none" w:sz="0" w:space="0" w:color="auto"/>
      </w:divBdr>
    </w:div>
    <w:div w:id="1436949235">
      <w:bodyDiv w:val="1"/>
      <w:marLeft w:val="0"/>
      <w:marRight w:val="0"/>
      <w:marTop w:val="0"/>
      <w:marBottom w:val="0"/>
      <w:divBdr>
        <w:top w:val="none" w:sz="0" w:space="0" w:color="auto"/>
        <w:left w:val="none" w:sz="0" w:space="0" w:color="auto"/>
        <w:bottom w:val="none" w:sz="0" w:space="0" w:color="auto"/>
        <w:right w:val="none" w:sz="0" w:space="0" w:color="auto"/>
      </w:divBdr>
    </w:div>
    <w:div w:id="1483423662">
      <w:bodyDiv w:val="1"/>
      <w:marLeft w:val="0"/>
      <w:marRight w:val="0"/>
      <w:marTop w:val="0"/>
      <w:marBottom w:val="0"/>
      <w:divBdr>
        <w:top w:val="none" w:sz="0" w:space="0" w:color="auto"/>
        <w:left w:val="none" w:sz="0" w:space="0" w:color="auto"/>
        <w:bottom w:val="none" w:sz="0" w:space="0" w:color="auto"/>
        <w:right w:val="none" w:sz="0" w:space="0" w:color="auto"/>
      </w:divBdr>
    </w:div>
    <w:div w:id="1564022599">
      <w:bodyDiv w:val="1"/>
      <w:marLeft w:val="0"/>
      <w:marRight w:val="0"/>
      <w:marTop w:val="0"/>
      <w:marBottom w:val="0"/>
      <w:divBdr>
        <w:top w:val="none" w:sz="0" w:space="0" w:color="auto"/>
        <w:left w:val="none" w:sz="0" w:space="0" w:color="auto"/>
        <w:bottom w:val="none" w:sz="0" w:space="0" w:color="auto"/>
        <w:right w:val="none" w:sz="0" w:space="0" w:color="auto"/>
      </w:divBdr>
    </w:div>
    <w:div w:id="1586694932">
      <w:bodyDiv w:val="1"/>
      <w:marLeft w:val="0"/>
      <w:marRight w:val="0"/>
      <w:marTop w:val="0"/>
      <w:marBottom w:val="0"/>
      <w:divBdr>
        <w:top w:val="none" w:sz="0" w:space="0" w:color="auto"/>
        <w:left w:val="none" w:sz="0" w:space="0" w:color="auto"/>
        <w:bottom w:val="none" w:sz="0" w:space="0" w:color="auto"/>
        <w:right w:val="none" w:sz="0" w:space="0" w:color="auto"/>
      </w:divBdr>
    </w:div>
    <w:div w:id="1719428657">
      <w:bodyDiv w:val="1"/>
      <w:marLeft w:val="0"/>
      <w:marRight w:val="0"/>
      <w:marTop w:val="0"/>
      <w:marBottom w:val="0"/>
      <w:divBdr>
        <w:top w:val="none" w:sz="0" w:space="0" w:color="auto"/>
        <w:left w:val="none" w:sz="0" w:space="0" w:color="auto"/>
        <w:bottom w:val="none" w:sz="0" w:space="0" w:color="auto"/>
        <w:right w:val="none" w:sz="0" w:space="0" w:color="auto"/>
      </w:divBdr>
    </w:div>
    <w:div w:id="1872842296">
      <w:bodyDiv w:val="1"/>
      <w:marLeft w:val="0"/>
      <w:marRight w:val="0"/>
      <w:marTop w:val="0"/>
      <w:marBottom w:val="0"/>
      <w:divBdr>
        <w:top w:val="none" w:sz="0" w:space="0" w:color="auto"/>
        <w:left w:val="none" w:sz="0" w:space="0" w:color="auto"/>
        <w:bottom w:val="none" w:sz="0" w:space="0" w:color="auto"/>
        <w:right w:val="none" w:sz="0" w:space="0" w:color="auto"/>
      </w:divBdr>
    </w:div>
    <w:div w:id="1968781461">
      <w:bodyDiv w:val="1"/>
      <w:marLeft w:val="0"/>
      <w:marRight w:val="0"/>
      <w:marTop w:val="0"/>
      <w:marBottom w:val="0"/>
      <w:divBdr>
        <w:top w:val="none" w:sz="0" w:space="0" w:color="auto"/>
        <w:left w:val="none" w:sz="0" w:space="0" w:color="auto"/>
        <w:bottom w:val="none" w:sz="0" w:space="0" w:color="auto"/>
        <w:right w:val="none" w:sz="0" w:space="0" w:color="auto"/>
      </w:divBdr>
    </w:div>
    <w:div w:id="20652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5282</Words>
  <Characters>30112</Characters>
  <Application>Microsoft Office Word</Application>
  <DocSecurity>0</DocSecurity>
  <Lines>250</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Kosić</dc:creator>
  <cp:keywords/>
  <dc:description/>
  <cp:lastModifiedBy>Marija Šimunović</cp:lastModifiedBy>
  <cp:revision>3</cp:revision>
  <dcterms:created xsi:type="dcterms:W3CDTF">2026-05-19T08:12:00Z</dcterms:created>
  <dcterms:modified xsi:type="dcterms:W3CDTF">2026-05-19T08:23:00Z</dcterms:modified>
</cp:coreProperties>
</file>